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8BA1" w14:textId="448706A8" w:rsidR="00A0024E" w:rsidRDefault="00A0024E" w:rsidP="00A0024E">
      <w:pPr>
        <w:rPr>
          <w:sz w:val="28"/>
          <w:szCs w:val="28"/>
        </w:rPr>
      </w:pPr>
      <w:r>
        <w:rPr>
          <w:b/>
          <w:bCs/>
          <w:sz w:val="28"/>
          <w:szCs w:val="28"/>
          <w:u w:val="single"/>
        </w:rPr>
        <w:t xml:space="preserve">MINUTES FOR TOWN OF CHEMUNG TOWN BOARD MEETING HELD </w:t>
      </w:r>
      <w:r w:rsidR="00C81386">
        <w:rPr>
          <w:b/>
          <w:bCs/>
          <w:sz w:val="28"/>
          <w:szCs w:val="28"/>
          <w:u w:val="single"/>
        </w:rPr>
        <w:t>January 1</w:t>
      </w:r>
      <w:r w:rsidR="0061365E">
        <w:rPr>
          <w:b/>
          <w:bCs/>
          <w:sz w:val="28"/>
          <w:szCs w:val="28"/>
          <w:u w:val="single"/>
        </w:rPr>
        <w:t>1</w:t>
      </w:r>
      <w:r w:rsidR="00C81386">
        <w:rPr>
          <w:b/>
          <w:bCs/>
          <w:sz w:val="28"/>
          <w:szCs w:val="28"/>
          <w:u w:val="single"/>
        </w:rPr>
        <w:t xml:space="preserve">, </w:t>
      </w:r>
      <w:r w:rsidR="00B84C68">
        <w:rPr>
          <w:b/>
          <w:bCs/>
          <w:sz w:val="28"/>
          <w:szCs w:val="28"/>
          <w:u w:val="single"/>
        </w:rPr>
        <w:t>202</w:t>
      </w:r>
      <w:r w:rsidR="0061365E">
        <w:rPr>
          <w:b/>
          <w:bCs/>
          <w:sz w:val="28"/>
          <w:szCs w:val="28"/>
          <w:u w:val="single"/>
        </w:rPr>
        <w:t>3</w:t>
      </w:r>
      <w:r w:rsidR="00B84C68">
        <w:rPr>
          <w:b/>
          <w:bCs/>
          <w:sz w:val="28"/>
          <w:szCs w:val="28"/>
          <w:u w:val="single"/>
        </w:rPr>
        <w:t>,</w:t>
      </w:r>
      <w:r>
        <w:rPr>
          <w:b/>
          <w:bCs/>
          <w:sz w:val="28"/>
          <w:szCs w:val="28"/>
          <w:u w:val="single"/>
        </w:rPr>
        <w:t xml:space="preserve"> AT 7PM in the Town Hall at 48 Rotary Road Ext. </w:t>
      </w:r>
      <w:smartTag w:uri="urn:schemas-microsoft-com:office:smarttags" w:element="place">
        <w:smartTag w:uri="urn:schemas-microsoft-com:office:smarttags" w:element="City">
          <w:r>
            <w:rPr>
              <w:b/>
              <w:bCs/>
              <w:sz w:val="28"/>
              <w:szCs w:val="28"/>
              <w:u w:val="single"/>
            </w:rPr>
            <w:t>Chemung</w:t>
          </w:r>
        </w:smartTag>
        <w:r>
          <w:rPr>
            <w:b/>
            <w:bCs/>
            <w:sz w:val="28"/>
            <w:szCs w:val="28"/>
            <w:u w:val="single"/>
          </w:rPr>
          <w:t xml:space="preserve"> </w:t>
        </w:r>
        <w:smartTag w:uri="urn:schemas-microsoft-com:office:smarttags" w:element="State">
          <w:r>
            <w:rPr>
              <w:b/>
              <w:bCs/>
              <w:sz w:val="28"/>
              <w:szCs w:val="28"/>
              <w:u w:val="single"/>
            </w:rPr>
            <w:t>NY</w:t>
          </w:r>
        </w:smartTag>
        <w:r>
          <w:rPr>
            <w:b/>
            <w:bCs/>
            <w:sz w:val="28"/>
            <w:szCs w:val="28"/>
            <w:u w:val="single"/>
          </w:rPr>
          <w:t xml:space="preserve"> </w:t>
        </w:r>
        <w:smartTag w:uri="urn:schemas-microsoft-com:office:smarttags" w:element="PostalCode">
          <w:r>
            <w:rPr>
              <w:b/>
              <w:bCs/>
              <w:sz w:val="28"/>
              <w:szCs w:val="28"/>
              <w:u w:val="single"/>
            </w:rPr>
            <w:t>14825</w:t>
          </w:r>
        </w:smartTag>
      </w:smartTag>
    </w:p>
    <w:p w14:paraId="7E814FD0" w14:textId="77777777" w:rsidR="00A0024E" w:rsidRDefault="00A0024E" w:rsidP="00A0024E">
      <w:pPr>
        <w:rPr>
          <w:sz w:val="28"/>
          <w:szCs w:val="28"/>
        </w:rPr>
      </w:pPr>
    </w:p>
    <w:p w14:paraId="41DFE4D6" w14:textId="77777777" w:rsidR="00A0024E" w:rsidRDefault="00A0024E" w:rsidP="00A0024E">
      <w:pPr>
        <w:rPr>
          <w:sz w:val="21"/>
          <w:szCs w:val="21"/>
        </w:rPr>
      </w:pPr>
      <w:r>
        <w:rPr>
          <w:sz w:val="21"/>
          <w:szCs w:val="21"/>
        </w:rPr>
        <w:t>SUPERVISOR RICHTER LED EVERYONE IN THE PLEDGE OF ALLEGIANCE TO SALUTE THE FLAG.</w:t>
      </w:r>
    </w:p>
    <w:p w14:paraId="455AAC66" w14:textId="77777777" w:rsidR="00A0024E" w:rsidRDefault="00A0024E" w:rsidP="00A0024E">
      <w:pPr>
        <w:rPr>
          <w:sz w:val="28"/>
          <w:szCs w:val="28"/>
        </w:rPr>
      </w:pPr>
    </w:p>
    <w:p w14:paraId="4294A9E9" w14:textId="603B4236" w:rsidR="00A0024E" w:rsidRDefault="00A0024E" w:rsidP="00A0024E">
      <w:pPr>
        <w:rPr>
          <w:sz w:val="21"/>
          <w:szCs w:val="21"/>
        </w:rPr>
      </w:pPr>
      <w:r>
        <w:rPr>
          <w:b/>
          <w:bCs/>
          <w:sz w:val="21"/>
          <w:szCs w:val="21"/>
          <w:u w:val="single"/>
        </w:rPr>
        <w:t>ROLL:</w:t>
      </w:r>
      <w:r>
        <w:rPr>
          <w:sz w:val="21"/>
          <w:szCs w:val="21"/>
        </w:rPr>
        <w:t xml:space="preserve">   PRESENT: </w:t>
      </w:r>
      <w:r w:rsidR="006D6643">
        <w:rPr>
          <w:sz w:val="21"/>
          <w:szCs w:val="21"/>
        </w:rPr>
        <w:t>BROWN</w:t>
      </w:r>
      <w:r>
        <w:rPr>
          <w:sz w:val="21"/>
          <w:szCs w:val="21"/>
        </w:rPr>
        <w:t>; BIRNEY; BERNATAVITZ;</w:t>
      </w:r>
      <w:r w:rsidR="006D6643">
        <w:rPr>
          <w:sz w:val="21"/>
          <w:szCs w:val="21"/>
        </w:rPr>
        <w:t xml:space="preserve"> LOPER;</w:t>
      </w:r>
      <w:r>
        <w:rPr>
          <w:sz w:val="21"/>
          <w:szCs w:val="21"/>
        </w:rPr>
        <w:t xml:space="preserve"> RICHTER</w:t>
      </w:r>
    </w:p>
    <w:p w14:paraId="5C4715DA" w14:textId="5C67F2DF" w:rsidR="00A0024E" w:rsidRDefault="00A0024E" w:rsidP="00A0024E">
      <w:pPr>
        <w:rPr>
          <w:sz w:val="21"/>
          <w:szCs w:val="21"/>
        </w:rPr>
      </w:pPr>
      <w:r>
        <w:rPr>
          <w:sz w:val="21"/>
          <w:szCs w:val="21"/>
        </w:rPr>
        <w:tab/>
        <w:t xml:space="preserve">  </w:t>
      </w:r>
    </w:p>
    <w:p w14:paraId="182E0342" w14:textId="2FDDA8DD" w:rsidR="005E0A5A" w:rsidRDefault="005E0A5A" w:rsidP="005E0A5A">
      <w:pPr>
        <w:jc w:val="center"/>
        <w:rPr>
          <w:b/>
          <w:bCs/>
          <w:sz w:val="21"/>
          <w:szCs w:val="21"/>
        </w:rPr>
      </w:pPr>
      <w:r>
        <w:rPr>
          <w:b/>
          <w:bCs/>
          <w:sz w:val="21"/>
          <w:szCs w:val="21"/>
        </w:rPr>
        <w:t xml:space="preserve">RESOLUTION </w:t>
      </w:r>
      <w:r w:rsidR="0017189B">
        <w:rPr>
          <w:b/>
          <w:bCs/>
          <w:sz w:val="21"/>
          <w:szCs w:val="21"/>
        </w:rPr>
        <w:t>2023</w:t>
      </w:r>
      <w:r>
        <w:rPr>
          <w:b/>
          <w:bCs/>
          <w:sz w:val="21"/>
          <w:szCs w:val="21"/>
        </w:rPr>
        <w:t>-025</w:t>
      </w:r>
    </w:p>
    <w:p w14:paraId="56C84BE1" w14:textId="70AC816F" w:rsidR="00A0024E" w:rsidRDefault="005E0A5A" w:rsidP="006D6643">
      <w:pPr>
        <w:jc w:val="center"/>
        <w:rPr>
          <w:sz w:val="21"/>
          <w:szCs w:val="21"/>
        </w:rPr>
      </w:pPr>
      <w:r>
        <w:rPr>
          <w:b/>
          <w:bCs/>
          <w:sz w:val="21"/>
          <w:szCs w:val="21"/>
        </w:rPr>
        <w:t>ACCEPT MINUTES FOR DECEMBER 2022</w:t>
      </w:r>
    </w:p>
    <w:p w14:paraId="5D13D5E5" w14:textId="6ACD84BD" w:rsidR="00A0024E" w:rsidRDefault="00A0024E" w:rsidP="00A0024E">
      <w:pPr>
        <w:rPr>
          <w:sz w:val="21"/>
          <w:szCs w:val="21"/>
        </w:rPr>
      </w:pPr>
      <w:r>
        <w:rPr>
          <w:sz w:val="21"/>
          <w:szCs w:val="21"/>
        </w:rPr>
        <w:t>ON A MOTION BY BIRNEY AND SECONDED BY B</w:t>
      </w:r>
      <w:r w:rsidR="00C81386">
        <w:rPr>
          <w:sz w:val="21"/>
          <w:szCs w:val="21"/>
        </w:rPr>
        <w:t>ERNATAVITZ</w:t>
      </w:r>
      <w:r>
        <w:rPr>
          <w:sz w:val="21"/>
          <w:szCs w:val="21"/>
        </w:rPr>
        <w:t xml:space="preserve"> THE MINUTES OF THE </w:t>
      </w:r>
      <w:r w:rsidR="00C81386">
        <w:rPr>
          <w:sz w:val="21"/>
          <w:szCs w:val="21"/>
        </w:rPr>
        <w:t>DECEMBER</w:t>
      </w:r>
      <w:r>
        <w:rPr>
          <w:sz w:val="21"/>
          <w:szCs w:val="21"/>
        </w:rPr>
        <w:t xml:space="preserve"> 20</w:t>
      </w:r>
      <w:r w:rsidR="00C81386">
        <w:rPr>
          <w:sz w:val="21"/>
          <w:szCs w:val="21"/>
        </w:rPr>
        <w:t>2</w:t>
      </w:r>
      <w:r w:rsidR="006D6643">
        <w:rPr>
          <w:sz w:val="21"/>
          <w:szCs w:val="21"/>
        </w:rPr>
        <w:t>3</w:t>
      </w:r>
      <w:r>
        <w:rPr>
          <w:sz w:val="21"/>
          <w:szCs w:val="21"/>
        </w:rPr>
        <w:t xml:space="preserve"> MEETINGS WERE ACCEPTED.</w:t>
      </w:r>
    </w:p>
    <w:p w14:paraId="5D01A641" w14:textId="281A40F6" w:rsidR="00A0024E" w:rsidRDefault="00A0024E" w:rsidP="00A0024E">
      <w:pPr>
        <w:rPr>
          <w:sz w:val="21"/>
          <w:szCs w:val="21"/>
        </w:rPr>
      </w:pPr>
      <w:bookmarkStart w:id="0" w:name="_Hlk95307254"/>
      <w:r>
        <w:rPr>
          <w:b/>
          <w:bCs/>
          <w:sz w:val="21"/>
          <w:szCs w:val="21"/>
        </w:rPr>
        <w:t xml:space="preserve">CARRIED:  </w:t>
      </w:r>
      <w:r>
        <w:rPr>
          <w:b/>
          <w:bCs/>
          <w:sz w:val="21"/>
          <w:szCs w:val="21"/>
        </w:rPr>
        <w:tab/>
      </w:r>
      <w:r>
        <w:rPr>
          <w:b/>
          <w:bCs/>
          <w:sz w:val="21"/>
          <w:szCs w:val="21"/>
        </w:rPr>
        <w:tab/>
        <w:t>AYES:</w:t>
      </w:r>
      <w:r>
        <w:rPr>
          <w:sz w:val="21"/>
          <w:szCs w:val="21"/>
        </w:rPr>
        <w:t xml:space="preserve"> </w:t>
      </w:r>
      <w:r w:rsidR="006D6643">
        <w:rPr>
          <w:sz w:val="21"/>
          <w:szCs w:val="21"/>
        </w:rPr>
        <w:t>BROWN; BIRNEY; BERNATAVITZ; LOPER; RICHTER</w:t>
      </w:r>
    </w:p>
    <w:p w14:paraId="66AA2CE3" w14:textId="60AE1C2F" w:rsidR="00A0024E" w:rsidRDefault="00A0024E" w:rsidP="00406998">
      <w:pPr>
        <w:rPr>
          <w:sz w:val="21"/>
          <w:szCs w:val="21"/>
        </w:rPr>
      </w:pPr>
      <w:r>
        <w:rPr>
          <w:b/>
          <w:bCs/>
          <w:sz w:val="21"/>
          <w:szCs w:val="21"/>
        </w:rPr>
        <w:tab/>
      </w:r>
      <w:r>
        <w:rPr>
          <w:b/>
          <w:bCs/>
          <w:sz w:val="21"/>
          <w:szCs w:val="21"/>
        </w:rPr>
        <w:tab/>
      </w:r>
      <w:r w:rsidR="00406998">
        <w:rPr>
          <w:b/>
          <w:bCs/>
          <w:sz w:val="21"/>
          <w:szCs w:val="21"/>
        </w:rPr>
        <w:tab/>
      </w:r>
      <w:r>
        <w:rPr>
          <w:b/>
          <w:bCs/>
          <w:sz w:val="21"/>
          <w:szCs w:val="21"/>
        </w:rPr>
        <w:t xml:space="preserve">NAYS:  </w:t>
      </w:r>
      <w:r>
        <w:rPr>
          <w:sz w:val="21"/>
          <w:szCs w:val="21"/>
        </w:rPr>
        <w:t>NONE</w:t>
      </w:r>
    </w:p>
    <w:p w14:paraId="2988DEBA" w14:textId="77777777" w:rsidR="00A0024E" w:rsidRDefault="00A0024E" w:rsidP="00A0024E">
      <w:pPr>
        <w:rPr>
          <w:sz w:val="21"/>
          <w:szCs w:val="21"/>
        </w:rPr>
      </w:pPr>
      <w:r>
        <w:rPr>
          <w:sz w:val="21"/>
          <w:szCs w:val="21"/>
        </w:rPr>
        <w:tab/>
      </w:r>
      <w:r>
        <w:rPr>
          <w:sz w:val="21"/>
          <w:szCs w:val="21"/>
        </w:rPr>
        <w:tab/>
      </w:r>
      <w:r>
        <w:rPr>
          <w:sz w:val="21"/>
          <w:szCs w:val="21"/>
        </w:rPr>
        <w:tab/>
      </w:r>
    </w:p>
    <w:bookmarkEnd w:id="0"/>
    <w:p w14:paraId="02D54C62" w14:textId="77777777" w:rsidR="00A0024E" w:rsidRDefault="00A0024E" w:rsidP="00A0024E">
      <w:pPr>
        <w:rPr>
          <w:sz w:val="21"/>
          <w:szCs w:val="21"/>
        </w:rPr>
      </w:pPr>
      <w:r>
        <w:rPr>
          <w:sz w:val="21"/>
          <w:szCs w:val="21"/>
        </w:rPr>
        <w:t xml:space="preserve"> </w:t>
      </w:r>
      <w:r>
        <w:rPr>
          <w:b/>
          <w:bCs/>
          <w:sz w:val="21"/>
          <w:szCs w:val="21"/>
          <w:u w:val="single"/>
        </w:rPr>
        <w:t>COMMUNICATIONS:</w:t>
      </w:r>
      <w:r>
        <w:rPr>
          <w:sz w:val="21"/>
          <w:szCs w:val="21"/>
        </w:rPr>
        <w:t xml:space="preserve">  </w:t>
      </w:r>
    </w:p>
    <w:p w14:paraId="60B5A426" w14:textId="676025C0" w:rsidR="00A0024E" w:rsidRPr="00A37A2A" w:rsidRDefault="00C81386" w:rsidP="00502A9E">
      <w:pPr>
        <w:numPr>
          <w:ilvl w:val="0"/>
          <w:numId w:val="1"/>
        </w:numPr>
        <w:rPr>
          <w:b/>
          <w:bCs/>
          <w:u w:val="single"/>
        </w:rPr>
      </w:pPr>
      <w:r w:rsidRPr="00A37A2A">
        <w:t>C</w:t>
      </w:r>
      <w:r w:rsidR="00502A9E" w:rsidRPr="00A37A2A">
        <w:t xml:space="preserve">hemung County Legislature </w:t>
      </w:r>
      <w:r w:rsidR="00B864DE" w:rsidRPr="00A37A2A">
        <w:t>– funding approval</w:t>
      </w:r>
    </w:p>
    <w:p w14:paraId="3BA2274E" w14:textId="059BB1C2" w:rsidR="00B864DE" w:rsidRPr="00A37A2A" w:rsidRDefault="00B864DE" w:rsidP="00502A9E">
      <w:pPr>
        <w:numPr>
          <w:ilvl w:val="0"/>
          <w:numId w:val="1"/>
        </w:numPr>
        <w:rPr>
          <w:b/>
          <w:bCs/>
          <w:u w:val="single"/>
        </w:rPr>
      </w:pPr>
      <w:r w:rsidRPr="00A37A2A">
        <w:t>Village of Waverly – Waverly rec</w:t>
      </w:r>
    </w:p>
    <w:p w14:paraId="0D06C44C" w14:textId="6E951CA6" w:rsidR="00B864DE" w:rsidRPr="00A37A2A" w:rsidRDefault="00B864DE" w:rsidP="00502A9E">
      <w:pPr>
        <w:numPr>
          <w:ilvl w:val="0"/>
          <w:numId w:val="1"/>
        </w:numPr>
        <w:rPr>
          <w:b/>
          <w:bCs/>
          <w:u w:val="single"/>
        </w:rPr>
      </w:pPr>
      <w:r w:rsidRPr="00A37A2A">
        <w:t>Elmira City – dog control</w:t>
      </w:r>
    </w:p>
    <w:p w14:paraId="69790DB4" w14:textId="77777777" w:rsidR="00B864DE" w:rsidRDefault="00B864DE" w:rsidP="00B864DE">
      <w:pPr>
        <w:rPr>
          <w:b/>
          <w:bCs/>
          <w:sz w:val="21"/>
          <w:szCs w:val="21"/>
          <w:u w:val="single"/>
        </w:rPr>
      </w:pPr>
    </w:p>
    <w:p w14:paraId="33673AFE" w14:textId="77777777" w:rsidR="00A0024E" w:rsidRDefault="00A0024E" w:rsidP="00A0024E">
      <w:pPr>
        <w:rPr>
          <w:b/>
          <w:bCs/>
          <w:sz w:val="21"/>
          <w:szCs w:val="21"/>
          <w:u w:val="single"/>
        </w:rPr>
      </w:pPr>
      <w:r>
        <w:rPr>
          <w:b/>
          <w:bCs/>
          <w:sz w:val="21"/>
          <w:szCs w:val="21"/>
          <w:u w:val="single"/>
        </w:rPr>
        <w:t>PUBLIC FORUM:</w:t>
      </w:r>
    </w:p>
    <w:p w14:paraId="1A4EFF69" w14:textId="2D5E2264" w:rsidR="00A0024E" w:rsidRPr="00A37A2A" w:rsidRDefault="00A0024E" w:rsidP="00A0024E">
      <w:r>
        <w:rPr>
          <w:sz w:val="21"/>
          <w:szCs w:val="21"/>
        </w:rPr>
        <w:tab/>
      </w:r>
      <w:r w:rsidR="00B864DE" w:rsidRPr="00A37A2A">
        <w:t>Track Engineering here on behalf of 3 sisters solar farm – they have submitted a special use permit and would like to know the next steps in the process and how they proceed.</w:t>
      </w:r>
    </w:p>
    <w:p w14:paraId="0F5A19B1" w14:textId="77777777" w:rsidR="00B864DE" w:rsidRDefault="00B864DE" w:rsidP="00A0024E">
      <w:pPr>
        <w:rPr>
          <w:sz w:val="21"/>
          <w:szCs w:val="21"/>
        </w:rPr>
      </w:pPr>
    </w:p>
    <w:p w14:paraId="63A93084" w14:textId="77777777" w:rsidR="00A0024E" w:rsidRDefault="00A0024E" w:rsidP="00A0024E">
      <w:pPr>
        <w:rPr>
          <w:sz w:val="21"/>
          <w:szCs w:val="21"/>
        </w:rPr>
      </w:pPr>
    </w:p>
    <w:p w14:paraId="6CB71BD5" w14:textId="77777777" w:rsidR="00A0024E" w:rsidRDefault="00A0024E" w:rsidP="00A0024E">
      <w:pPr>
        <w:rPr>
          <w:b/>
          <w:bCs/>
          <w:sz w:val="21"/>
          <w:szCs w:val="21"/>
          <w:u w:val="single"/>
        </w:rPr>
      </w:pPr>
      <w:r>
        <w:rPr>
          <w:b/>
          <w:bCs/>
          <w:sz w:val="21"/>
          <w:szCs w:val="21"/>
          <w:u w:val="single"/>
        </w:rPr>
        <w:t>BUILDING COMMITTEE:</w:t>
      </w:r>
    </w:p>
    <w:p w14:paraId="47B39917" w14:textId="12B6A575" w:rsidR="00A0024E" w:rsidRPr="00A37A2A" w:rsidRDefault="00B864DE" w:rsidP="00C81386">
      <w:pPr>
        <w:pStyle w:val="ListParagraph"/>
        <w:numPr>
          <w:ilvl w:val="0"/>
          <w:numId w:val="4"/>
        </w:numPr>
      </w:pPr>
      <w:r w:rsidRPr="00A37A2A">
        <w:t>Buying a new DVR system or replacing the fans on the old one</w:t>
      </w:r>
      <w:r w:rsidR="00C81386" w:rsidRPr="00A37A2A">
        <w:t xml:space="preserve"> </w:t>
      </w:r>
    </w:p>
    <w:p w14:paraId="5004D19C" w14:textId="3F33B34A" w:rsidR="00A0024E" w:rsidRDefault="00A0024E" w:rsidP="00A0024E">
      <w:pPr>
        <w:rPr>
          <w:sz w:val="21"/>
          <w:szCs w:val="21"/>
        </w:rPr>
      </w:pPr>
    </w:p>
    <w:p w14:paraId="3D71F10E" w14:textId="77777777" w:rsidR="00A37A2A" w:rsidRDefault="00A37A2A" w:rsidP="00A0024E">
      <w:pPr>
        <w:rPr>
          <w:sz w:val="21"/>
          <w:szCs w:val="21"/>
        </w:rPr>
      </w:pPr>
    </w:p>
    <w:p w14:paraId="63EA27BC" w14:textId="77777777" w:rsidR="00A0024E" w:rsidRDefault="00A0024E" w:rsidP="00A0024E">
      <w:pPr>
        <w:rPr>
          <w:b/>
          <w:bCs/>
          <w:sz w:val="21"/>
          <w:szCs w:val="21"/>
          <w:u w:val="single"/>
        </w:rPr>
      </w:pPr>
      <w:r>
        <w:rPr>
          <w:b/>
          <w:bCs/>
          <w:sz w:val="21"/>
          <w:szCs w:val="21"/>
          <w:u w:val="single"/>
        </w:rPr>
        <w:t>OLD BUSINESS:</w:t>
      </w:r>
    </w:p>
    <w:p w14:paraId="7ACFC45C" w14:textId="2FCAC834" w:rsidR="00E02FD3" w:rsidRPr="00A37A2A" w:rsidRDefault="00B864DE" w:rsidP="00A0024E">
      <w:pPr>
        <w:numPr>
          <w:ilvl w:val="0"/>
          <w:numId w:val="2"/>
        </w:numPr>
      </w:pPr>
      <w:r w:rsidRPr="00A37A2A">
        <w:t>Excess parcel at Ingham Road – the fence is completed, waiting on inspection report.</w:t>
      </w:r>
    </w:p>
    <w:p w14:paraId="1D4FE87D" w14:textId="4F857EEC" w:rsidR="00B864DE" w:rsidRPr="00A37A2A" w:rsidRDefault="00B864DE" w:rsidP="00A0024E">
      <w:pPr>
        <w:numPr>
          <w:ilvl w:val="0"/>
          <w:numId w:val="2"/>
        </w:numPr>
      </w:pPr>
      <w:r w:rsidRPr="00A37A2A">
        <w:t>NYS Audit – conducting an interview of the shared service agreement with the Town of Ashland</w:t>
      </w:r>
    </w:p>
    <w:p w14:paraId="496665F2" w14:textId="0C8BA721" w:rsidR="00A0024E" w:rsidRDefault="00A0024E" w:rsidP="00A0024E">
      <w:pPr>
        <w:rPr>
          <w:sz w:val="21"/>
          <w:szCs w:val="21"/>
        </w:rPr>
      </w:pPr>
    </w:p>
    <w:p w14:paraId="64974F7D" w14:textId="1BD15896" w:rsidR="00A37A2A" w:rsidRDefault="00A37A2A" w:rsidP="00A0024E">
      <w:pPr>
        <w:rPr>
          <w:sz w:val="21"/>
          <w:szCs w:val="21"/>
        </w:rPr>
      </w:pPr>
    </w:p>
    <w:p w14:paraId="494034BB" w14:textId="77777777" w:rsidR="00A37A2A" w:rsidRDefault="00A37A2A" w:rsidP="00A0024E">
      <w:pPr>
        <w:rPr>
          <w:sz w:val="21"/>
          <w:szCs w:val="21"/>
        </w:rPr>
      </w:pPr>
    </w:p>
    <w:p w14:paraId="7861DE56" w14:textId="77777777" w:rsidR="00A0024E" w:rsidRDefault="00A0024E" w:rsidP="00A0024E">
      <w:pPr>
        <w:rPr>
          <w:b/>
          <w:bCs/>
          <w:sz w:val="21"/>
          <w:szCs w:val="21"/>
          <w:u w:val="single"/>
        </w:rPr>
      </w:pPr>
      <w:r>
        <w:rPr>
          <w:b/>
          <w:bCs/>
          <w:sz w:val="21"/>
          <w:szCs w:val="21"/>
          <w:u w:val="single"/>
        </w:rPr>
        <w:t xml:space="preserve">NEW BUSINESS:  </w:t>
      </w:r>
    </w:p>
    <w:p w14:paraId="29BFD7F6" w14:textId="6EE7D4A2" w:rsidR="00A0024E" w:rsidRPr="00A37A2A" w:rsidRDefault="0017189B" w:rsidP="00676908">
      <w:pPr>
        <w:numPr>
          <w:ilvl w:val="0"/>
          <w:numId w:val="3"/>
        </w:numPr>
      </w:pPr>
      <w:r w:rsidRPr="00A37A2A">
        <w:t xml:space="preserve">Chemung Speedrome liquor license </w:t>
      </w:r>
    </w:p>
    <w:p w14:paraId="4ED52F1B" w14:textId="692140EF" w:rsidR="0017189B" w:rsidRPr="00A37A2A" w:rsidRDefault="0017189B" w:rsidP="00676908">
      <w:pPr>
        <w:numPr>
          <w:ilvl w:val="0"/>
          <w:numId w:val="3"/>
        </w:numPr>
      </w:pPr>
      <w:r w:rsidRPr="00A37A2A">
        <w:t>Town planning board vacancy</w:t>
      </w:r>
    </w:p>
    <w:p w14:paraId="3BC4F9F3" w14:textId="662290C9" w:rsidR="0017189B" w:rsidRPr="00A37A2A" w:rsidRDefault="0017189B" w:rsidP="00676908">
      <w:pPr>
        <w:numPr>
          <w:ilvl w:val="0"/>
          <w:numId w:val="3"/>
        </w:numPr>
      </w:pPr>
      <w:r w:rsidRPr="00A37A2A">
        <w:t xml:space="preserve">Governor </w:t>
      </w:r>
      <w:proofErr w:type="spellStart"/>
      <w:r w:rsidRPr="00A37A2A">
        <w:t>Hochel</w:t>
      </w:r>
      <w:proofErr w:type="spellEnd"/>
      <w:r w:rsidRPr="00A37A2A">
        <w:t xml:space="preserve"> tax reduction</w:t>
      </w:r>
    </w:p>
    <w:p w14:paraId="72F97967" w14:textId="6C894B7B" w:rsidR="0017189B" w:rsidRPr="00A37A2A" w:rsidRDefault="0017189B" w:rsidP="00676908">
      <w:pPr>
        <w:numPr>
          <w:ilvl w:val="0"/>
          <w:numId w:val="3"/>
        </w:numPr>
      </w:pPr>
      <w:r w:rsidRPr="00A37A2A">
        <w:t xml:space="preserve">Proposed solar farm. </w:t>
      </w:r>
    </w:p>
    <w:p w14:paraId="7C45E8D9" w14:textId="5448C1FB" w:rsidR="0017189B" w:rsidRPr="00A37A2A" w:rsidRDefault="0017189B" w:rsidP="0017189B">
      <w:pPr>
        <w:numPr>
          <w:ilvl w:val="1"/>
          <w:numId w:val="3"/>
        </w:numPr>
      </w:pPr>
      <w:r w:rsidRPr="00A37A2A">
        <w:t>Send to town planning board.</w:t>
      </w:r>
    </w:p>
    <w:p w14:paraId="46DBC382" w14:textId="51034537" w:rsidR="0017189B" w:rsidRPr="00A37A2A" w:rsidRDefault="0017189B" w:rsidP="0017189B">
      <w:pPr>
        <w:numPr>
          <w:ilvl w:val="1"/>
          <w:numId w:val="3"/>
        </w:numPr>
      </w:pPr>
      <w:r w:rsidRPr="00A37A2A">
        <w:t>Send to county planning board.</w:t>
      </w:r>
    </w:p>
    <w:p w14:paraId="4D20228C" w14:textId="2DF662BA" w:rsidR="0017189B" w:rsidRPr="00A37A2A" w:rsidRDefault="0017189B" w:rsidP="0017189B">
      <w:pPr>
        <w:numPr>
          <w:ilvl w:val="0"/>
          <w:numId w:val="3"/>
        </w:numPr>
      </w:pPr>
      <w:r w:rsidRPr="00A37A2A">
        <w:t>Village of Waverly rec contract</w:t>
      </w:r>
    </w:p>
    <w:p w14:paraId="603637C2" w14:textId="6CBB210D" w:rsidR="0017189B" w:rsidRPr="00A37A2A" w:rsidRDefault="0017189B" w:rsidP="0017189B">
      <w:pPr>
        <w:numPr>
          <w:ilvl w:val="0"/>
          <w:numId w:val="3"/>
        </w:numPr>
      </w:pPr>
      <w:r w:rsidRPr="00A37A2A">
        <w:t xml:space="preserve">City of Elmira dog licensing contract </w:t>
      </w:r>
    </w:p>
    <w:p w14:paraId="793FC828" w14:textId="1EEEAF6D" w:rsidR="0017189B" w:rsidRDefault="0017189B" w:rsidP="00A0024E">
      <w:pPr>
        <w:rPr>
          <w:sz w:val="21"/>
          <w:szCs w:val="21"/>
        </w:rPr>
      </w:pPr>
    </w:p>
    <w:p w14:paraId="5A7D1DAB" w14:textId="0BE61FFE" w:rsidR="0017189B" w:rsidRDefault="0017189B" w:rsidP="0017189B">
      <w:pPr>
        <w:rPr>
          <w:sz w:val="21"/>
          <w:szCs w:val="21"/>
        </w:rPr>
      </w:pPr>
    </w:p>
    <w:p w14:paraId="16660421" w14:textId="62B929F2" w:rsidR="00A37A2A" w:rsidRDefault="00A37A2A" w:rsidP="0017189B">
      <w:pPr>
        <w:rPr>
          <w:sz w:val="21"/>
          <w:szCs w:val="21"/>
        </w:rPr>
      </w:pPr>
    </w:p>
    <w:p w14:paraId="748B1F73" w14:textId="18426642" w:rsidR="00A37A2A" w:rsidRDefault="00A37A2A" w:rsidP="0017189B">
      <w:pPr>
        <w:rPr>
          <w:sz w:val="21"/>
          <w:szCs w:val="21"/>
        </w:rPr>
      </w:pPr>
    </w:p>
    <w:p w14:paraId="46599F9C" w14:textId="774CEEE6" w:rsidR="00A37A2A" w:rsidRDefault="00A37A2A" w:rsidP="0017189B">
      <w:pPr>
        <w:rPr>
          <w:sz w:val="21"/>
          <w:szCs w:val="21"/>
        </w:rPr>
      </w:pPr>
    </w:p>
    <w:p w14:paraId="5D75D57B" w14:textId="77777777" w:rsidR="00A37A2A" w:rsidRDefault="00A37A2A" w:rsidP="0017189B">
      <w:pPr>
        <w:rPr>
          <w:sz w:val="21"/>
          <w:szCs w:val="21"/>
        </w:rPr>
      </w:pPr>
    </w:p>
    <w:p w14:paraId="0CE81EB0" w14:textId="5F0A6447" w:rsidR="0017189B" w:rsidRDefault="0017189B" w:rsidP="0017189B">
      <w:pPr>
        <w:jc w:val="center"/>
        <w:rPr>
          <w:b/>
          <w:bCs/>
          <w:sz w:val="21"/>
          <w:szCs w:val="21"/>
        </w:rPr>
      </w:pPr>
      <w:r>
        <w:rPr>
          <w:b/>
          <w:bCs/>
          <w:sz w:val="21"/>
          <w:szCs w:val="21"/>
        </w:rPr>
        <w:t>RESOLUTION 2023-026</w:t>
      </w:r>
    </w:p>
    <w:p w14:paraId="08587D14" w14:textId="77777777" w:rsidR="0017189B" w:rsidRDefault="0017189B" w:rsidP="0017189B">
      <w:pPr>
        <w:jc w:val="center"/>
        <w:rPr>
          <w:b/>
          <w:bCs/>
          <w:sz w:val="21"/>
          <w:szCs w:val="21"/>
        </w:rPr>
      </w:pPr>
      <w:r>
        <w:rPr>
          <w:b/>
          <w:bCs/>
          <w:sz w:val="21"/>
          <w:szCs w:val="21"/>
        </w:rPr>
        <w:t>CHEMUNG SPEEDROME LIQUOR LICENSE</w:t>
      </w:r>
    </w:p>
    <w:p w14:paraId="277D8992" w14:textId="6445F8DF" w:rsidR="0017189B" w:rsidRDefault="0017189B" w:rsidP="0017189B">
      <w:pPr>
        <w:rPr>
          <w:sz w:val="21"/>
          <w:szCs w:val="21"/>
        </w:rPr>
      </w:pPr>
      <w:r>
        <w:rPr>
          <w:b/>
          <w:bCs/>
          <w:sz w:val="21"/>
          <w:szCs w:val="21"/>
        </w:rPr>
        <w:t xml:space="preserve">RESOLUTION BY: </w:t>
      </w:r>
      <w:r>
        <w:rPr>
          <w:sz w:val="21"/>
          <w:szCs w:val="21"/>
        </w:rPr>
        <w:t xml:space="preserve"> B</w:t>
      </w:r>
      <w:r w:rsidR="00B2569E">
        <w:rPr>
          <w:sz w:val="21"/>
          <w:szCs w:val="21"/>
        </w:rPr>
        <w:t>ERNATAVITZ</w:t>
      </w:r>
    </w:p>
    <w:p w14:paraId="1613656E" w14:textId="365A4D1B" w:rsidR="0017189B" w:rsidRDefault="0017189B" w:rsidP="0017189B">
      <w:pPr>
        <w:rPr>
          <w:b/>
          <w:bCs/>
          <w:sz w:val="21"/>
          <w:szCs w:val="21"/>
        </w:rPr>
      </w:pPr>
      <w:r>
        <w:rPr>
          <w:b/>
          <w:bCs/>
          <w:sz w:val="21"/>
          <w:szCs w:val="21"/>
        </w:rPr>
        <w:t xml:space="preserve">SECONDED BY:  </w:t>
      </w:r>
      <w:r>
        <w:rPr>
          <w:sz w:val="21"/>
          <w:szCs w:val="21"/>
        </w:rPr>
        <w:t>B</w:t>
      </w:r>
      <w:r w:rsidR="00B2569E">
        <w:rPr>
          <w:sz w:val="21"/>
          <w:szCs w:val="21"/>
        </w:rPr>
        <w:t xml:space="preserve">IRNEY </w:t>
      </w:r>
    </w:p>
    <w:p w14:paraId="0126FA11" w14:textId="1A20BB92" w:rsidR="0017189B" w:rsidRDefault="0017189B" w:rsidP="0017189B">
      <w:pPr>
        <w:rPr>
          <w:sz w:val="21"/>
          <w:szCs w:val="21"/>
        </w:rPr>
      </w:pPr>
      <w:r>
        <w:rPr>
          <w:b/>
          <w:bCs/>
          <w:sz w:val="21"/>
          <w:szCs w:val="21"/>
        </w:rPr>
        <w:t xml:space="preserve">RESOLVED, </w:t>
      </w:r>
      <w:r w:rsidRPr="00A37A2A">
        <w:t xml:space="preserve">the Chemung town board </w:t>
      </w:r>
      <w:r w:rsidR="00B2569E" w:rsidRPr="00A37A2A">
        <w:t xml:space="preserve">acknowledges the </w:t>
      </w:r>
      <w:r w:rsidR="00A37A2A" w:rsidRPr="00A37A2A">
        <w:t>30-day</w:t>
      </w:r>
      <w:r w:rsidR="00B2569E" w:rsidRPr="00A37A2A">
        <w:t xml:space="preserve"> advanced notice of the renewal of the Chemung Speedrome Liquor license to New York State liquor authority.</w:t>
      </w:r>
      <w:r w:rsidR="00B2569E">
        <w:rPr>
          <w:sz w:val="21"/>
          <w:szCs w:val="21"/>
        </w:rPr>
        <w:t xml:space="preserve"> </w:t>
      </w:r>
    </w:p>
    <w:p w14:paraId="29D176A1" w14:textId="77777777" w:rsidR="00B2569E" w:rsidRDefault="00B2569E" w:rsidP="00B2569E">
      <w:pPr>
        <w:rPr>
          <w:sz w:val="21"/>
          <w:szCs w:val="21"/>
        </w:rPr>
      </w:pPr>
      <w:bookmarkStart w:id="1" w:name="_Hlk125361666"/>
      <w:r>
        <w:rPr>
          <w:b/>
          <w:bCs/>
          <w:sz w:val="21"/>
          <w:szCs w:val="21"/>
        </w:rPr>
        <w:t xml:space="preserve">CARRIED:  </w:t>
      </w:r>
      <w:r>
        <w:rPr>
          <w:b/>
          <w:bCs/>
          <w:sz w:val="21"/>
          <w:szCs w:val="21"/>
        </w:rPr>
        <w:tab/>
      </w:r>
      <w:r>
        <w:rPr>
          <w:b/>
          <w:bCs/>
          <w:sz w:val="21"/>
          <w:szCs w:val="21"/>
        </w:rPr>
        <w:tab/>
        <w:t>AYES:</w:t>
      </w:r>
      <w:r>
        <w:rPr>
          <w:sz w:val="21"/>
          <w:szCs w:val="21"/>
        </w:rPr>
        <w:t xml:space="preserve"> BROWN; BIRNEY; BERNATAVITZ; LOPER; RICHTER</w:t>
      </w:r>
    </w:p>
    <w:p w14:paraId="63C0C7B1" w14:textId="77777777" w:rsidR="00B2569E" w:rsidRDefault="00B2569E" w:rsidP="00B2569E">
      <w:pPr>
        <w:rPr>
          <w:sz w:val="21"/>
          <w:szCs w:val="21"/>
        </w:rPr>
      </w:pPr>
      <w:r>
        <w:rPr>
          <w:b/>
          <w:bCs/>
          <w:sz w:val="21"/>
          <w:szCs w:val="21"/>
        </w:rPr>
        <w:tab/>
      </w:r>
      <w:r>
        <w:rPr>
          <w:b/>
          <w:bCs/>
          <w:sz w:val="21"/>
          <w:szCs w:val="21"/>
        </w:rPr>
        <w:tab/>
      </w:r>
      <w:r>
        <w:rPr>
          <w:b/>
          <w:bCs/>
          <w:sz w:val="21"/>
          <w:szCs w:val="21"/>
        </w:rPr>
        <w:tab/>
        <w:t xml:space="preserve">NAYS:  </w:t>
      </w:r>
      <w:r>
        <w:rPr>
          <w:sz w:val="21"/>
          <w:szCs w:val="21"/>
        </w:rPr>
        <w:t>NONE</w:t>
      </w:r>
    </w:p>
    <w:bookmarkEnd w:id="1"/>
    <w:p w14:paraId="2E48C9AC" w14:textId="12702817" w:rsidR="00B2569E" w:rsidRDefault="00B2569E" w:rsidP="00B2569E">
      <w:pPr>
        <w:jc w:val="center"/>
        <w:rPr>
          <w:b/>
          <w:bCs/>
          <w:sz w:val="21"/>
          <w:szCs w:val="21"/>
        </w:rPr>
      </w:pPr>
      <w:r>
        <w:rPr>
          <w:b/>
          <w:bCs/>
          <w:sz w:val="21"/>
          <w:szCs w:val="21"/>
        </w:rPr>
        <w:t>RESOLUTION 2023-027</w:t>
      </w:r>
    </w:p>
    <w:p w14:paraId="396D9C42" w14:textId="644A265D" w:rsidR="00B2569E" w:rsidRDefault="00B2569E" w:rsidP="00B2569E">
      <w:pPr>
        <w:jc w:val="center"/>
        <w:rPr>
          <w:b/>
          <w:bCs/>
          <w:sz w:val="21"/>
          <w:szCs w:val="21"/>
        </w:rPr>
      </w:pPr>
      <w:r>
        <w:rPr>
          <w:b/>
          <w:bCs/>
          <w:sz w:val="21"/>
          <w:szCs w:val="21"/>
        </w:rPr>
        <w:t xml:space="preserve">TOWN PLANNING BOARD VACANCY </w:t>
      </w:r>
    </w:p>
    <w:p w14:paraId="3D106279" w14:textId="4B068448" w:rsidR="00B2569E" w:rsidRDefault="00B2569E" w:rsidP="00B2569E">
      <w:pPr>
        <w:rPr>
          <w:sz w:val="21"/>
          <w:szCs w:val="21"/>
        </w:rPr>
      </w:pPr>
      <w:r>
        <w:rPr>
          <w:b/>
          <w:bCs/>
          <w:sz w:val="21"/>
          <w:szCs w:val="21"/>
        </w:rPr>
        <w:t xml:space="preserve">RESOLUTION BY:  </w:t>
      </w:r>
      <w:r>
        <w:rPr>
          <w:sz w:val="21"/>
          <w:szCs w:val="21"/>
        </w:rPr>
        <w:t>BIRNEY</w:t>
      </w:r>
    </w:p>
    <w:p w14:paraId="389E9546" w14:textId="78B151EC" w:rsidR="00B2569E" w:rsidRDefault="00B2569E" w:rsidP="00B2569E">
      <w:pPr>
        <w:rPr>
          <w:sz w:val="21"/>
          <w:szCs w:val="21"/>
        </w:rPr>
      </w:pPr>
      <w:r>
        <w:rPr>
          <w:b/>
          <w:bCs/>
          <w:sz w:val="21"/>
          <w:szCs w:val="21"/>
        </w:rPr>
        <w:t xml:space="preserve">SECONDED BY:  </w:t>
      </w:r>
      <w:r>
        <w:rPr>
          <w:sz w:val="21"/>
          <w:szCs w:val="21"/>
        </w:rPr>
        <w:t>BROWN</w:t>
      </w:r>
    </w:p>
    <w:p w14:paraId="36D165B0" w14:textId="1182364E" w:rsidR="00B2569E" w:rsidRDefault="00B2569E" w:rsidP="00B2569E">
      <w:pPr>
        <w:rPr>
          <w:sz w:val="21"/>
          <w:szCs w:val="21"/>
        </w:rPr>
      </w:pPr>
      <w:r>
        <w:rPr>
          <w:b/>
          <w:bCs/>
          <w:sz w:val="21"/>
          <w:szCs w:val="21"/>
        </w:rPr>
        <w:t>RESOLVED,</w:t>
      </w:r>
      <w:r w:rsidRPr="00A37A2A">
        <w:rPr>
          <w:b/>
          <w:bCs/>
        </w:rPr>
        <w:t xml:space="preserve"> </w:t>
      </w:r>
      <w:r w:rsidRPr="00A37A2A">
        <w:t>the Chemung town board agrees to appoint Jerry Sinsabaugh to the Chemung Town Planning Board.</w:t>
      </w:r>
    </w:p>
    <w:p w14:paraId="317E8481" w14:textId="77777777" w:rsidR="00B2569E" w:rsidRDefault="00B2569E" w:rsidP="00B2569E">
      <w:pPr>
        <w:rPr>
          <w:sz w:val="21"/>
          <w:szCs w:val="21"/>
        </w:rPr>
      </w:pPr>
      <w:r>
        <w:rPr>
          <w:b/>
          <w:bCs/>
          <w:sz w:val="21"/>
          <w:szCs w:val="21"/>
        </w:rPr>
        <w:t xml:space="preserve">CARRIED:  </w:t>
      </w:r>
      <w:r>
        <w:rPr>
          <w:b/>
          <w:bCs/>
          <w:sz w:val="21"/>
          <w:szCs w:val="21"/>
        </w:rPr>
        <w:tab/>
      </w:r>
      <w:r>
        <w:rPr>
          <w:b/>
          <w:bCs/>
          <w:sz w:val="21"/>
          <w:szCs w:val="21"/>
        </w:rPr>
        <w:tab/>
        <w:t>AYES:</w:t>
      </w:r>
      <w:r>
        <w:rPr>
          <w:sz w:val="21"/>
          <w:szCs w:val="21"/>
        </w:rPr>
        <w:t xml:space="preserve"> BROWN; BIRNEY; BERNATAVITZ; LOPER; RICHTER</w:t>
      </w:r>
    </w:p>
    <w:p w14:paraId="5DAE1C2F" w14:textId="77777777" w:rsidR="00B2569E" w:rsidRDefault="00B2569E" w:rsidP="00B2569E">
      <w:pPr>
        <w:rPr>
          <w:sz w:val="21"/>
          <w:szCs w:val="21"/>
        </w:rPr>
      </w:pPr>
      <w:r>
        <w:rPr>
          <w:b/>
          <w:bCs/>
          <w:sz w:val="21"/>
          <w:szCs w:val="21"/>
        </w:rPr>
        <w:tab/>
      </w:r>
      <w:r>
        <w:rPr>
          <w:b/>
          <w:bCs/>
          <w:sz w:val="21"/>
          <w:szCs w:val="21"/>
        </w:rPr>
        <w:tab/>
      </w:r>
      <w:r>
        <w:rPr>
          <w:b/>
          <w:bCs/>
          <w:sz w:val="21"/>
          <w:szCs w:val="21"/>
        </w:rPr>
        <w:tab/>
        <w:t xml:space="preserve">NAYS:  </w:t>
      </w:r>
      <w:r>
        <w:rPr>
          <w:sz w:val="21"/>
          <w:szCs w:val="21"/>
        </w:rPr>
        <w:t>NONE</w:t>
      </w:r>
    </w:p>
    <w:p w14:paraId="45CCBD0B" w14:textId="6A101DB6" w:rsidR="0017189B" w:rsidRDefault="0017189B" w:rsidP="00A0024E">
      <w:pPr>
        <w:rPr>
          <w:sz w:val="21"/>
          <w:szCs w:val="21"/>
        </w:rPr>
      </w:pPr>
    </w:p>
    <w:p w14:paraId="42790B19" w14:textId="08050414" w:rsidR="00B2569E" w:rsidRDefault="00B2569E" w:rsidP="00B2569E">
      <w:pPr>
        <w:jc w:val="center"/>
        <w:rPr>
          <w:b/>
          <w:bCs/>
          <w:sz w:val="21"/>
          <w:szCs w:val="21"/>
        </w:rPr>
      </w:pPr>
      <w:r>
        <w:rPr>
          <w:b/>
          <w:bCs/>
          <w:sz w:val="21"/>
          <w:szCs w:val="21"/>
        </w:rPr>
        <w:t>RESOLUTION 2023-028</w:t>
      </w:r>
    </w:p>
    <w:p w14:paraId="64272622" w14:textId="77777777" w:rsidR="007927EA" w:rsidRDefault="007927EA" w:rsidP="00B2569E">
      <w:pPr>
        <w:jc w:val="center"/>
        <w:rPr>
          <w:b/>
          <w:bCs/>
          <w:sz w:val="21"/>
          <w:szCs w:val="21"/>
        </w:rPr>
      </w:pPr>
      <w:r>
        <w:rPr>
          <w:b/>
          <w:bCs/>
          <w:sz w:val="21"/>
          <w:szCs w:val="21"/>
        </w:rPr>
        <w:t xml:space="preserve">PROPOSED SOLAR FARM TO </w:t>
      </w:r>
    </w:p>
    <w:p w14:paraId="38AB9F6A" w14:textId="262492F9" w:rsidR="00B2569E" w:rsidRDefault="007927EA" w:rsidP="00B2569E">
      <w:pPr>
        <w:jc w:val="center"/>
        <w:rPr>
          <w:b/>
          <w:bCs/>
          <w:sz w:val="21"/>
          <w:szCs w:val="21"/>
        </w:rPr>
      </w:pPr>
      <w:r>
        <w:rPr>
          <w:b/>
          <w:bCs/>
          <w:sz w:val="21"/>
          <w:szCs w:val="21"/>
        </w:rPr>
        <w:t>TOWN PLANNING BOARD</w:t>
      </w:r>
    </w:p>
    <w:p w14:paraId="2B0F7D7A" w14:textId="099BF622" w:rsidR="00B2569E" w:rsidRDefault="00B2569E" w:rsidP="00B2569E">
      <w:pPr>
        <w:rPr>
          <w:sz w:val="21"/>
          <w:szCs w:val="21"/>
        </w:rPr>
      </w:pPr>
      <w:r>
        <w:rPr>
          <w:b/>
          <w:bCs/>
          <w:sz w:val="21"/>
          <w:szCs w:val="21"/>
        </w:rPr>
        <w:t xml:space="preserve">RESOLUTION BY:  </w:t>
      </w:r>
      <w:r>
        <w:rPr>
          <w:sz w:val="21"/>
          <w:szCs w:val="21"/>
        </w:rPr>
        <w:t>B</w:t>
      </w:r>
      <w:r w:rsidR="007927EA">
        <w:rPr>
          <w:sz w:val="21"/>
          <w:szCs w:val="21"/>
        </w:rPr>
        <w:t>ROWN</w:t>
      </w:r>
    </w:p>
    <w:p w14:paraId="0C4D6E3E" w14:textId="47AACC2F" w:rsidR="00B2569E" w:rsidRDefault="00B2569E" w:rsidP="00B2569E">
      <w:pPr>
        <w:rPr>
          <w:sz w:val="21"/>
          <w:szCs w:val="21"/>
        </w:rPr>
      </w:pPr>
      <w:r>
        <w:rPr>
          <w:b/>
          <w:bCs/>
          <w:sz w:val="21"/>
          <w:szCs w:val="21"/>
        </w:rPr>
        <w:t xml:space="preserve">SECONDED BY:  </w:t>
      </w:r>
      <w:r>
        <w:rPr>
          <w:sz w:val="21"/>
          <w:szCs w:val="21"/>
        </w:rPr>
        <w:t>B</w:t>
      </w:r>
      <w:r w:rsidR="007927EA">
        <w:rPr>
          <w:sz w:val="21"/>
          <w:szCs w:val="21"/>
        </w:rPr>
        <w:t>IRNEY</w:t>
      </w:r>
    </w:p>
    <w:p w14:paraId="118AE77D" w14:textId="27862537" w:rsidR="00B2569E" w:rsidRDefault="00B2569E" w:rsidP="00B2569E">
      <w:pPr>
        <w:rPr>
          <w:sz w:val="21"/>
          <w:szCs w:val="21"/>
        </w:rPr>
      </w:pPr>
      <w:r>
        <w:rPr>
          <w:b/>
          <w:bCs/>
          <w:sz w:val="21"/>
          <w:szCs w:val="21"/>
        </w:rPr>
        <w:t xml:space="preserve">RESOLVED, </w:t>
      </w:r>
      <w:r w:rsidRPr="00A37A2A">
        <w:t xml:space="preserve">the Chemung town board agrees to </w:t>
      </w:r>
      <w:r w:rsidR="007927EA" w:rsidRPr="00A37A2A">
        <w:t>forward the proposed 3 sisters solar farm on the Chemung Town Planning Board for further review.</w:t>
      </w:r>
      <w:r w:rsidR="007927EA">
        <w:rPr>
          <w:sz w:val="21"/>
          <w:szCs w:val="21"/>
        </w:rPr>
        <w:t xml:space="preserve"> </w:t>
      </w:r>
    </w:p>
    <w:p w14:paraId="18DF6B46" w14:textId="77777777" w:rsidR="00B2569E" w:rsidRDefault="00B2569E" w:rsidP="00B2569E">
      <w:pPr>
        <w:rPr>
          <w:sz w:val="21"/>
          <w:szCs w:val="21"/>
        </w:rPr>
      </w:pPr>
      <w:r>
        <w:rPr>
          <w:b/>
          <w:bCs/>
          <w:sz w:val="21"/>
          <w:szCs w:val="21"/>
        </w:rPr>
        <w:t xml:space="preserve">CARRIED:  </w:t>
      </w:r>
      <w:r>
        <w:rPr>
          <w:b/>
          <w:bCs/>
          <w:sz w:val="21"/>
          <w:szCs w:val="21"/>
        </w:rPr>
        <w:tab/>
      </w:r>
      <w:r>
        <w:rPr>
          <w:b/>
          <w:bCs/>
          <w:sz w:val="21"/>
          <w:szCs w:val="21"/>
        </w:rPr>
        <w:tab/>
        <w:t>AYES:</w:t>
      </w:r>
      <w:r>
        <w:rPr>
          <w:sz w:val="21"/>
          <w:szCs w:val="21"/>
        </w:rPr>
        <w:t xml:space="preserve"> BROWN; BIRNEY; BERNATAVITZ; LOPER; RICHTER</w:t>
      </w:r>
    </w:p>
    <w:p w14:paraId="4E230D22" w14:textId="77777777" w:rsidR="00B2569E" w:rsidRDefault="00B2569E" w:rsidP="00B2569E">
      <w:pPr>
        <w:rPr>
          <w:sz w:val="21"/>
          <w:szCs w:val="21"/>
        </w:rPr>
      </w:pPr>
      <w:r>
        <w:rPr>
          <w:b/>
          <w:bCs/>
          <w:sz w:val="21"/>
          <w:szCs w:val="21"/>
        </w:rPr>
        <w:tab/>
      </w:r>
      <w:r>
        <w:rPr>
          <w:b/>
          <w:bCs/>
          <w:sz w:val="21"/>
          <w:szCs w:val="21"/>
        </w:rPr>
        <w:tab/>
      </w:r>
      <w:r>
        <w:rPr>
          <w:b/>
          <w:bCs/>
          <w:sz w:val="21"/>
          <w:szCs w:val="21"/>
        </w:rPr>
        <w:tab/>
        <w:t xml:space="preserve">NAYS:  </w:t>
      </w:r>
      <w:r>
        <w:rPr>
          <w:sz w:val="21"/>
          <w:szCs w:val="21"/>
        </w:rPr>
        <w:t>NONE</w:t>
      </w:r>
    </w:p>
    <w:p w14:paraId="0750D145" w14:textId="77777777" w:rsidR="00B2569E" w:rsidRDefault="00B2569E" w:rsidP="00A0024E">
      <w:pPr>
        <w:rPr>
          <w:sz w:val="21"/>
          <w:szCs w:val="21"/>
        </w:rPr>
      </w:pPr>
    </w:p>
    <w:p w14:paraId="32CD5984" w14:textId="7B55C6B2" w:rsidR="007927EA" w:rsidRDefault="007927EA" w:rsidP="007927EA">
      <w:pPr>
        <w:jc w:val="center"/>
        <w:rPr>
          <w:b/>
          <w:bCs/>
          <w:sz w:val="21"/>
          <w:szCs w:val="21"/>
        </w:rPr>
      </w:pPr>
      <w:r>
        <w:rPr>
          <w:b/>
          <w:bCs/>
          <w:sz w:val="21"/>
          <w:szCs w:val="21"/>
        </w:rPr>
        <w:t>RESOLUTION 2023-029</w:t>
      </w:r>
    </w:p>
    <w:p w14:paraId="0AEFF6A5" w14:textId="77777777" w:rsidR="007927EA" w:rsidRDefault="007927EA" w:rsidP="007927EA">
      <w:pPr>
        <w:jc w:val="center"/>
        <w:rPr>
          <w:b/>
          <w:bCs/>
          <w:sz w:val="21"/>
          <w:szCs w:val="21"/>
        </w:rPr>
      </w:pPr>
      <w:r>
        <w:rPr>
          <w:b/>
          <w:bCs/>
          <w:sz w:val="21"/>
          <w:szCs w:val="21"/>
        </w:rPr>
        <w:t xml:space="preserve">PROPOSED SOLAR FARM TO </w:t>
      </w:r>
    </w:p>
    <w:p w14:paraId="32D5DBAD" w14:textId="4C7C4D9D" w:rsidR="007927EA" w:rsidRDefault="007927EA" w:rsidP="007927EA">
      <w:pPr>
        <w:jc w:val="center"/>
        <w:rPr>
          <w:b/>
          <w:bCs/>
          <w:sz w:val="21"/>
          <w:szCs w:val="21"/>
        </w:rPr>
      </w:pPr>
      <w:r>
        <w:rPr>
          <w:b/>
          <w:bCs/>
          <w:sz w:val="21"/>
          <w:szCs w:val="21"/>
        </w:rPr>
        <w:t>COUNTY PLANNING BOARD</w:t>
      </w:r>
    </w:p>
    <w:p w14:paraId="51595D7A" w14:textId="5EFB46E7" w:rsidR="007927EA" w:rsidRDefault="007927EA" w:rsidP="007927EA">
      <w:pPr>
        <w:rPr>
          <w:sz w:val="21"/>
          <w:szCs w:val="21"/>
        </w:rPr>
      </w:pPr>
      <w:r>
        <w:rPr>
          <w:b/>
          <w:bCs/>
          <w:sz w:val="21"/>
          <w:szCs w:val="21"/>
        </w:rPr>
        <w:t xml:space="preserve">RESOLUTION BY:  </w:t>
      </w:r>
      <w:r>
        <w:rPr>
          <w:sz w:val="21"/>
          <w:szCs w:val="21"/>
        </w:rPr>
        <w:t xml:space="preserve">BERNATAVITZ </w:t>
      </w:r>
    </w:p>
    <w:p w14:paraId="6C640528" w14:textId="1E7F0569" w:rsidR="007927EA" w:rsidRDefault="007927EA" w:rsidP="007927EA">
      <w:pPr>
        <w:rPr>
          <w:sz w:val="21"/>
          <w:szCs w:val="21"/>
        </w:rPr>
      </w:pPr>
      <w:r>
        <w:rPr>
          <w:b/>
          <w:bCs/>
          <w:sz w:val="21"/>
          <w:szCs w:val="21"/>
        </w:rPr>
        <w:t xml:space="preserve">SECONDED BY:  </w:t>
      </w:r>
      <w:r>
        <w:rPr>
          <w:sz w:val="21"/>
          <w:szCs w:val="21"/>
        </w:rPr>
        <w:t>LOPER</w:t>
      </w:r>
    </w:p>
    <w:p w14:paraId="5426C8B0" w14:textId="0FBDE750" w:rsidR="007927EA" w:rsidRDefault="007927EA" w:rsidP="007927EA">
      <w:pPr>
        <w:rPr>
          <w:sz w:val="21"/>
          <w:szCs w:val="21"/>
        </w:rPr>
      </w:pPr>
      <w:r>
        <w:rPr>
          <w:b/>
          <w:bCs/>
          <w:sz w:val="21"/>
          <w:szCs w:val="21"/>
        </w:rPr>
        <w:t xml:space="preserve">RESOLVED, </w:t>
      </w:r>
      <w:r w:rsidRPr="00A37A2A">
        <w:t>the Chemung town board agrees to forward the proposed 3 sisters solar farm on the Chemung County Planning Board for further review.</w:t>
      </w:r>
      <w:r>
        <w:rPr>
          <w:sz w:val="21"/>
          <w:szCs w:val="21"/>
        </w:rPr>
        <w:t xml:space="preserve"> </w:t>
      </w:r>
    </w:p>
    <w:p w14:paraId="6EEDFD33" w14:textId="77777777" w:rsidR="007927EA" w:rsidRDefault="007927EA" w:rsidP="007927EA">
      <w:pPr>
        <w:rPr>
          <w:sz w:val="21"/>
          <w:szCs w:val="21"/>
        </w:rPr>
      </w:pPr>
      <w:r>
        <w:rPr>
          <w:b/>
          <w:bCs/>
          <w:sz w:val="21"/>
          <w:szCs w:val="21"/>
        </w:rPr>
        <w:t xml:space="preserve">CARRIED:  </w:t>
      </w:r>
      <w:r>
        <w:rPr>
          <w:b/>
          <w:bCs/>
          <w:sz w:val="21"/>
          <w:szCs w:val="21"/>
        </w:rPr>
        <w:tab/>
      </w:r>
      <w:r>
        <w:rPr>
          <w:b/>
          <w:bCs/>
          <w:sz w:val="21"/>
          <w:szCs w:val="21"/>
        </w:rPr>
        <w:tab/>
        <w:t>AYES:</w:t>
      </w:r>
      <w:r>
        <w:rPr>
          <w:sz w:val="21"/>
          <w:szCs w:val="21"/>
        </w:rPr>
        <w:t xml:space="preserve"> BROWN; BIRNEY; BERNATAVITZ; LOPER; RICHTER</w:t>
      </w:r>
    </w:p>
    <w:p w14:paraId="3B1771A2" w14:textId="77777777" w:rsidR="007927EA" w:rsidRDefault="007927EA" w:rsidP="007927EA">
      <w:pPr>
        <w:rPr>
          <w:sz w:val="21"/>
          <w:szCs w:val="21"/>
        </w:rPr>
      </w:pPr>
      <w:r>
        <w:rPr>
          <w:b/>
          <w:bCs/>
          <w:sz w:val="21"/>
          <w:szCs w:val="21"/>
        </w:rPr>
        <w:tab/>
      </w:r>
      <w:r>
        <w:rPr>
          <w:b/>
          <w:bCs/>
          <w:sz w:val="21"/>
          <w:szCs w:val="21"/>
        </w:rPr>
        <w:tab/>
      </w:r>
      <w:r>
        <w:rPr>
          <w:b/>
          <w:bCs/>
          <w:sz w:val="21"/>
          <w:szCs w:val="21"/>
        </w:rPr>
        <w:tab/>
        <w:t xml:space="preserve">NAYS:  </w:t>
      </w:r>
      <w:r>
        <w:rPr>
          <w:sz w:val="21"/>
          <w:szCs w:val="21"/>
        </w:rPr>
        <w:t>NONE</w:t>
      </w:r>
    </w:p>
    <w:p w14:paraId="59A51CA5" w14:textId="3D5FC710" w:rsidR="00B2569E" w:rsidRDefault="00B2569E" w:rsidP="00A0024E">
      <w:pPr>
        <w:rPr>
          <w:sz w:val="21"/>
          <w:szCs w:val="21"/>
        </w:rPr>
      </w:pPr>
    </w:p>
    <w:p w14:paraId="0FEBF414" w14:textId="5384DC80" w:rsidR="00A777E0" w:rsidRDefault="00A777E0" w:rsidP="00A777E0">
      <w:pPr>
        <w:jc w:val="center"/>
        <w:rPr>
          <w:b/>
          <w:bCs/>
          <w:sz w:val="21"/>
          <w:szCs w:val="21"/>
        </w:rPr>
      </w:pPr>
      <w:r>
        <w:rPr>
          <w:b/>
          <w:bCs/>
          <w:sz w:val="21"/>
          <w:szCs w:val="21"/>
        </w:rPr>
        <w:t>RESOLUTION 2023-030</w:t>
      </w:r>
    </w:p>
    <w:p w14:paraId="69FF64C0" w14:textId="06947C9E" w:rsidR="00A777E0" w:rsidRDefault="00A777E0" w:rsidP="00A777E0">
      <w:pPr>
        <w:jc w:val="center"/>
        <w:rPr>
          <w:b/>
          <w:bCs/>
          <w:sz w:val="21"/>
          <w:szCs w:val="21"/>
        </w:rPr>
      </w:pPr>
      <w:r>
        <w:rPr>
          <w:b/>
          <w:bCs/>
          <w:sz w:val="21"/>
          <w:szCs w:val="21"/>
        </w:rPr>
        <w:t>VILLAGE OF WAVERLY RECREATION CONTRCT</w:t>
      </w:r>
    </w:p>
    <w:p w14:paraId="05C91084" w14:textId="619BDFBA" w:rsidR="00A777E0" w:rsidRDefault="00A777E0" w:rsidP="00A777E0">
      <w:pPr>
        <w:rPr>
          <w:sz w:val="21"/>
          <w:szCs w:val="21"/>
        </w:rPr>
      </w:pPr>
      <w:r>
        <w:rPr>
          <w:b/>
          <w:bCs/>
          <w:sz w:val="21"/>
          <w:szCs w:val="21"/>
        </w:rPr>
        <w:t>RESOLUTION BY:</w:t>
      </w:r>
      <w:r>
        <w:rPr>
          <w:sz w:val="21"/>
          <w:szCs w:val="21"/>
        </w:rPr>
        <w:t xml:space="preserve"> BERNATAVITZ </w:t>
      </w:r>
    </w:p>
    <w:p w14:paraId="0D8B479C" w14:textId="1954217A" w:rsidR="00A777E0" w:rsidRDefault="00A777E0" w:rsidP="00A777E0">
      <w:pPr>
        <w:rPr>
          <w:sz w:val="21"/>
          <w:szCs w:val="21"/>
        </w:rPr>
      </w:pPr>
      <w:r>
        <w:rPr>
          <w:b/>
          <w:bCs/>
          <w:sz w:val="21"/>
          <w:szCs w:val="21"/>
        </w:rPr>
        <w:t xml:space="preserve">SECONDED BY:  </w:t>
      </w:r>
      <w:r>
        <w:rPr>
          <w:sz w:val="21"/>
          <w:szCs w:val="21"/>
        </w:rPr>
        <w:t>LOPER</w:t>
      </w:r>
    </w:p>
    <w:p w14:paraId="3346F33B" w14:textId="68C2EE12" w:rsidR="00A777E0" w:rsidRPr="00A37A2A" w:rsidRDefault="00A777E0" w:rsidP="00A777E0">
      <w:r>
        <w:rPr>
          <w:b/>
          <w:bCs/>
          <w:sz w:val="21"/>
          <w:szCs w:val="21"/>
        </w:rPr>
        <w:t xml:space="preserve">RESOLVED, </w:t>
      </w:r>
      <w:r w:rsidRPr="00A37A2A">
        <w:t xml:space="preserve">the Chemung town board agrees to enter into an agreement with the Village of Waverly so that the Village will provide to the Town recreational services for the Fiscal year of the Town, commencing January 1, 2023 and ending December 31, 2023. </w:t>
      </w:r>
    </w:p>
    <w:p w14:paraId="43EDE3D1" w14:textId="77777777" w:rsidR="00A777E0" w:rsidRDefault="00A777E0" w:rsidP="00A777E0">
      <w:pPr>
        <w:rPr>
          <w:sz w:val="21"/>
          <w:szCs w:val="21"/>
        </w:rPr>
      </w:pPr>
      <w:r>
        <w:rPr>
          <w:b/>
          <w:bCs/>
          <w:sz w:val="21"/>
          <w:szCs w:val="21"/>
        </w:rPr>
        <w:t xml:space="preserve">CARRIED:  </w:t>
      </w:r>
      <w:r>
        <w:rPr>
          <w:b/>
          <w:bCs/>
          <w:sz w:val="21"/>
          <w:szCs w:val="21"/>
        </w:rPr>
        <w:tab/>
      </w:r>
      <w:r>
        <w:rPr>
          <w:b/>
          <w:bCs/>
          <w:sz w:val="21"/>
          <w:szCs w:val="21"/>
        </w:rPr>
        <w:tab/>
        <w:t>AYES:</w:t>
      </w:r>
      <w:r>
        <w:rPr>
          <w:sz w:val="21"/>
          <w:szCs w:val="21"/>
        </w:rPr>
        <w:t xml:space="preserve"> BROWN; BIRNEY; BERNATAVITZ; LOPER; RICHTER</w:t>
      </w:r>
    </w:p>
    <w:p w14:paraId="1849AA69" w14:textId="77777777" w:rsidR="00A777E0" w:rsidRDefault="00A777E0" w:rsidP="00A777E0">
      <w:pPr>
        <w:rPr>
          <w:sz w:val="21"/>
          <w:szCs w:val="21"/>
        </w:rPr>
      </w:pPr>
      <w:r>
        <w:rPr>
          <w:b/>
          <w:bCs/>
          <w:sz w:val="21"/>
          <w:szCs w:val="21"/>
        </w:rPr>
        <w:tab/>
      </w:r>
      <w:r>
        <w:rPr>
          <w:b/>
          <w:bCs/>
          <w:sz w:val="21"/>
          <w:szCs w:val="21"/>
        </w:rPr>
        <w:tab/>
      </w:r>
      <w:r>
        <w:rPr>
          <w:b/>
          <w:bCs/>
          <w:sz w:val="21"/>
          <w:szCs w:val="21"/>
        </w:rPr>
        <w:tab/>
        <w:t xml:space="preserve">NAYS:  </w:t>
      </w:r>
      <w:r>
        <w:rPr>
          <w:sz w:val="21"/>
          <w:szCs w:val="21"/>
        </w:rPr>
        <w:t>NONE</w:t>
      </w:r>
    </w:p>
    <w:p w14:paraId="1E647BBE" w14:textId="77777777" w:rsidR="00A777E0" w:rsidRDefault="00A777E0" w:rsidP="00A0024E">
      <w:pPr>
        <w:rPr>
          <w:sz w:val="21"/>
          <w:szCs w:val="21"/>
        </w:rPr>
      </w:pPr>
    </w:p>
    <w:p w14:paraId="51BFD1DC" w14:textId="77777777" w:rsidR="00A37A2A" w:rsidRDefault="00A37A2A" w:rsidP="00696639">
      <w:pPr>
        <w:jc w:val="center"/>
        <w:rPr>
          <w:b/>
          <w:bCs/>
          <w:sz w:val="21"/>
          <w:szCs w:val="21"/>
        </w:rPr>
      </w:pPr>
      <w:bookmarkStart w:id="2" w:name="_Hlk125363318"/>
    </w:p>
    <w:p w14:paraId="02C01BE5" w14:textId="77777777" w:rsidR="00A37A2A" w:rsidRDefault="00A37A2A" w:rsidP="00696639">
      <w:pPr>
        <w:jc w:val="center"/>
        <w:rPr>
          <w:b/>
          <w:bCs/>
          <w:sz w:val="21"/>
          <w:szCs w:val="21"/>
        </w:rPr>
      </w:pPr>
    </w:p>
    <w:p w14:paraId="739FAF0C" w14:textId="46E2B82B" w:rsidR="00696639" w:rsidRDefault="00696639" w:rsidP="00696639">
      <w:pPr>
        <w:jc w:val="center"/>
        <w:rPr>
          <w:b/>
          <w:bCs/>
          <w:sz w:val="21"/>
          <w:szCs w:val="21"/>
        </w:rPr>
      </w:pPr>
      <w:r>
        <w:rPr>
          <w:b/>
          <w:bCs/>
          <w:sz w:val="21"/>
          <w:szCs w:val="21"/>
        </w:rPr>
        <w:lastRenderedPageBreak/>
        <w:t xml:space="preserve">RESOLUTION </w:t>
      </w:r>
      <w:r w:rsidR="0017189B">
        <w:rPr>
          <w:b/>
          <w:bCs/>
          <w:sz w:val="21"/>
          <w:szCs w:val="21"/>
        </w:rPr>
        <w:t>2023</w:t>
      </w:r>
      <w:r>
        <w:rPr>
          <w:b/>
          <w:bCs/>
          <w:sz w:val="21"/>
          <w:szCs w:val="21"/>
        </w:rPr>
        <w:t>-0</w:t>
      </w:r>
      <w:r w:rsidR="00A777E0">
        <w:rPr>
          <w:b/>
          <w:bCs/>
          <w:sz w:val="21"/>
          <w:szCs w:val="21"/>
        </w:rPr>
        <w:t>31</w:t>
      </w:r>
    </w:p>
    <w:p w14:paraId="500B53A6" w14:textId="77777777" w:rsidR="00696639" w:rsidRDefault="00696639" w:rsidP="00696639">
      <w:pPr>
        <w:jc w:val="center"/>
        <w:rPr>
          <w:b/>
          <w:bCs/>
          <w:sz w:val="21"/>
          <w:szCs w:val="21"/>
        </w:rPr>
      </w:pPr>
      <w:r>
        <w:rPr>
          <w:b/>
          <w:bCs/>
          <w:sz w:val="21"/>
          <w:szCs w:val="21"/>
        </w:rPr>
        <w:t>ANIMAL CONTROL CONTRACT</w:t>
      </w:r>
    </w:p>
    <w:p w14:paraId="5D94DD8C" w14:textId="652E00E2" w:rsidR="00696639" w:rsidRDefault="00696639" w:rsidP="00696639">
      <w:pPr>
        <w:rPr>
          <w:sz w:val="21"/>
          <w:szCs w:val="21"/>
        </w:rPr>
      </w:pPr>
      <w:r>
        <w:rPr>
          <w:b/>
          <w:bCs/>
          <w:sz w:val="21"/>
          <w:szCs w:val="21"/>
        </w:rPr>
        <w:t xml:space="preserve">RESOLUTION BY:  </w:t>
      </w:r>
      <w:r>
        <w:rPr>
          <w:sz w:val="21"/>
          <w:szCs w:val="21"/>
        </w:rPr>
        <w:t>B</w:t>
      </w:r>
      <w:r w:rsidR="00411B83">
        <w:rPr>
          <w:sz w:val="21"/>
          <w:szCs w:val="21"/>
        </w:rPr>
        <w:t>IRNEY</w:t>
      </w:r>
    </w:p>
    <w:p w14:paraId="33042052" w14:textId="2BE7A806" w:rsidR="00696639" w:rsidRDefault="00696639" w:rsidP="00696639">
      <w:pPr>
        <w:rPr>
          <w:sz w:val="21"/>
          <w:szCs w:val="21"/>
        </w:rPr>
      </w:pPr>
      <w:r>
        <w:rPr>
          <w:b/>
          <w:bCs/>
          <w:sz w:val="21"/>
          <w:szCs w:val="21"/>
        </w:rPr>
        <w:t xml:space="preserve">SECONDED BY:  </w:t>
      </w:r>
      <w:r w:rsidR="00411B83">
        <w:rPr>
          <w:sz w:val="21"/>
          <w:szCs w:val="21"/>
        </w:rPr>
        <w:t>BERNATAVITZ</w:t>
      </w:r>
    </w:p>
    <w:p w14:paraId="4058C92C" w14:textId="13DDB031" w:rsidR="00696639" w:rsidRDefault="00696639" w:rsidP="00696639">
      <w:pPr>
        <w:rPr>
          <w:sz w:val="21"/>
          <w:szCs w:val="21"/>
        </w:rPr>
      </w:pPr>
      <w:r>
        <w:rPr>
          <w:b/>
          <w:bCs/>
          <w:sz w:val="21"/>
          <w:szCs w:val="21"/>
        </w:rPr>
        <w:t>RESOLVED,</w:t>
      </w:r>
      <w:r w:rsidRPr="00A37A2A">
        <w:rPr>
          <w:b/>
          <w:bCs/>
        </w:rPr>
        <w:t xml:space="preserve"> </w:t>
      </w:r>
      <w:r w:rsidRPr="00A37A2A">
        <w:t xml:space="preserve">the Chemung town board agrees to </w:t>
      </w:r>
      <w:r w:rsidR="00A777E0" w:rsidRPr="00A37A2A">
        <w:t>enter into a contract with the City of Elmira where the</w:t>
      </w:r>
      <w:r w:rsidR="005B683D" w:rsidRPr="00A37A2A">
        <w:t xml:space="preserve"> City</w:t>
      </w:r>
      <w:r w:rsidR="00A777E0" w:rsidRPr="00A37A2A">
        <w:t xml:space="preserve"> of </w:t>
      </w:r>
      <w:r w:rsidR="005B683D" w:rsidRPr="00A37A2A">
        <w:t xml:space="preserve"> </w:t>
      </w:r>
      <w:r w:rsidR="00A777E0" w:rsidRPr="00A37A2A">
        <w:t xml:space="preserve">Elmira will provide </w:t>
      </w:r>
      <w:r w:rsidR="005B683D" w:rsidRPr="00A37A2A">
        <w:t>animal control officers for the Town. Services shall include; responding to dog-related calls , investigating complaints and violations, impounding dogs, issuing legal process, generating reports and all other enforcement activities required by article 7 and 26 of the Agriculture and Market Laws. The city will also provide care, housing, euthanization and humane disposal services as may be required and /or requested for any dogs brought to or referred to the City from the Town.</w:t>
      </w:r>
      <w:r w:rsidR="005B683D">
        <w:rPr>
          <w:sz w:val="21"/>
          <w:szCs w:val="21"/>
        </w:rPr>
        <w:t xml:space="preserve"> </w:t>
      </w:r>
    </w:p>
    <w:p w14:paraId="7B7C104F" w14:textId="77777777" w:rsidR="00B2569E" w:rsidRDefault="00B2569E" w:rsidP="00B2569E">
      <w:pPr>
        <w:rPr>
          <w:sz w:val="21"/>
          <w:szCs w:val="21"/>
        </w:rPr>
      </w:pPr>
      <w:r>
        <w:rPr>
          <w:b/>
          <w:bCs/>
          <w:sz w:val="21"/>
          <w:szCs w:val="21"/>
        </w:rPr>
        <w:t xml:space="preserve">CARRIED:  </w:t>
      </w:r>
      <w:r>
        <w:rPr>
          <w:b/>
          <w:bCs/>
          <w:sz w:val="21"/>
          <w:szCs w:val="21"/>
        </w:rPr>
        <w:tab/>
      </w:r>
      <w:r>
        <w:rPr>
          <w:b/>
          <w:bCs/>
          <w:sz w:val="21"/>
          <w:szCs w:val="21"/>
        </w:rPr>
        <w:tab/>
        <w:t>AYES:</w:t>
      </w:r>
      <w:r>
        <w:rPr>
          <w:sz w:val="21"/>
          <w:szCs w:val="21"/>
        </w:rPr>
        <w:t xml:space="preserve"> BROWN; BIRNEY; BERNATAVITZ; LOPER; RICHTER</w:t>
      </w:r>
    </w:p>
    <w:p w14:paraId="618AB3B6" w14:textId="77777777" w:rsidR="00B2569E" w:rsidRDefault="00B2569E" w:rsidP="00B2569E">
      <w:pPr>
        <w:rPr>
          <w:sz w:val="21"/>
          <w:szCs w:val="21"/>
        </w:rPr>
      </w:pPr>
      <w:r>
        <w:rPr>
          <w:b/>
          <w:bCs/>
          <w:sz w:val="21"/>
          <w:szCs w:val="21"/>
        </w:rPr>
        <w:tab/>
      </w:r>
      <w:r>
        <w:rPr>
          <w:b/>
          <w:bCs/>
          <w:sz w:val="21"/>
          <w:szCs w:val="21"/>
        </w:rPr>
        <w:tab/>
      </w:r>
      <w:r>
        <w:rPr>
          <w:b/>
          <w:bCs/>
          <w:sz w:val="21"/>
          <w:szCs w:val="21"/>
        </w:rPr>
        <w:tab/>
        <w:t xml:space="preserve">NAYS:  </w:t>
      </w:r>
      <w:r>
        <w:rPr>
          <w:sz w:val="21"/>
          <w:szCs w:val="21"/>
        </w:rPr>
        <w:t>NONE</w:t>
      </w:r>
    </w:p>
    <w:bookmarkEnd w:id="2"/>
    <w:p w14:paraId="57D913CE" w14:textId="3E79E022" w:rsidR="00A0024E" w:rsidRDefault="00696639" w:rsidP="00A0024E">
      <w:pPr>
        <w:rPr>
          <w:b/>
          <w:bCs/>
          <w:sz w:val="21"/>
          <w:szCs w:val="21"/>
        </w:rPr>
      </w:pPr>
      <w:r>
        <w:rPr>
          <w:sz w:val="21"/>
          <w:szCs w:val="21"/>
        </w:rPr>
        <w:tab/>
      </w:r>
      <w:r>
        <w:rPr>
          <w:sz w:val="21"/>
          <w:szCs w:val="21"/>
        </w:rPr>
        <w:tab/>
      </w:r>
    </w:p>
    <w:p w14:paraId="5AB386AF" w14:textId="3DA7C7FB" w:rsidR="00A0024E" w:rsidRDefault="00A0024E" w:rsidP="00A0024E">
      <w:pPr>
        <w:rPr>
          <w:sz w:val="21"/>
          <w:szCs w:val="21"/>
        </w:rPr>
      </w:pPr>
      <w:r>
        <w:rPr>
          <w:sz w:val="21"/>
          <w:szCs w:val="21"/>
        </w:rPr>
        <w:tab/>
      </w:r>
      <w:r>
        <w:rPr>
          <w:sz w:val="21"/>
          <w:szCs w:val="21"/>
        </w:rPr>
        <w:tab/>
      </w:r>
    </w:p>
    <w:p w14:paraId="3442BDD1" w14:textId="670B9D49" w:rsidR="00A0024E" w:rsidRDefault="00A0024E" w:rsidP="00A0024E">
      <w:pPr>
        <w:jc w:val="center"/>
        <w:rPr>
          <w:b/>
          <w:bCs/>
          <w:sz w:val="21"/>
          <w:szCs w:val="21"/>
        </w:rPr>
      </w:pPr>
      <w:r>
        <w:rPr>
          <w:b/>
          <w:bCs/>
          <w:sz w:val="21"/>
          <w:szCs w:val="21"/>
        </w:rPr>
        <w:t xml:space="preserve">RESOLUTION </w:t>
      </w:r>
      <w:r w:rsidR="0017189B">
        <w:rPr>
          <w:b/>
          <w:bCs/>
          <w:sz w:val="21"/>
          <w:szCs w:val="21"/>
        </w:rPr>
        <w:t>2023</w:t>
      </w:r>
      <w:r w:rsidR="00DE4F97">
        <w:rPr>
          <w:b/>
          <w:bCs/>
          <w:sz w:val="21"/>
          <w:szCs w:val="21"/>
        </w:rPr>
        <w:t>-</w:t>
      </w:r>
      <w:r w:rsidR="00C1769D">
        <w:rPr>
          <w:b/>
          <w:bCs/>
          <w:sz w:val="21"/>
          <w:szCs w:val="21"/>
        </w:rPr>
        <w:t>0</w:t>
      </w:r>
      <w:r w:rsidR="00A37A2A">
        <w:rPr>
          <w:b/>
          <w:bCs/>
          <w:sz w:val="21"/>
          <w:szCs w:val="21"/>
        </w:rPr>
        <w:t>32</w:t>
      </w:r>
    </w:p>
    <w:p w14:paraId="7F78D762" w14:textId="77777777" w:rsidR="00A0024E" w:rsidRDefault="00A0024E" w:rsidP="00A0024E">
      <w:pPr>
        <w:jc w:val="center"/>
        <w:rPr>
          <w:b/>
          <w:bCs/>
          <w:sz w:val="21"/>
          <w:szCs w:val="21"/>
        </w:rPr>
      </w:pPr>
      <w:r>
        <w:rPr>
          <w:b/>
          <w:bCs/>
          <w:sz w:val="21"/>
          <w:szCs w:val="21"/>
        </w:rPr>
        <w:t>ACCEPT MONTHLY REPORTS</w:t>
      </w:r>
    </w:p>
    <w:p w14:paraId="59EBD059" w14:textId="77777777" w:rsidR="00A0024E" w:rsidRDefault="00A0024E" w:rsidP="00A0024E">
      <w:pPr>
        <w:rPr>
          <w:sz w:val="21"/>
          <w:szCs w:val="21"/>
        </w:rPr>
      </w:pPr>
      <w:r>
        <w:rPr>
          <w:b/>
          <w:bCs/>
          <w:sz w:val="21"/>
          <w:szCs w:val="21"/>
        </w:rPr>
        <w:t xml:space="preserve">RESOLUTION BY:  </w:t>
      </w:r>
      <w:r>
        <w:rPr>
          <w:sz w:val="21"/>
          <w:szCs w:val="21"/>
        </w:rPr>
        <w:t>BIRNEY</w:t>
      </w:r>
    </w:p>
    <w:p w14:paraId="46A4C903" w14:textId="61F2CD99" w:rsidR="00A0024E" w:rsidRDefault="00A0024E" w:rsidP="00A0024E">
      <w:pPr>
        <w:rPr>
          <w:sz w:val="21"/>
          <w:szCs w:val="21"/>
        </w:rPr>
      </w:pPr>
      <w:r>
        <w:rPr>
          <w:b/>
          <w:bCs/>
          <w:sz w:val="21"/>
          <w:szCs w:val="21"/>
        </w:rPr>
        <w:t xml:space="preserve">SECONDED BY: </w:t>
      </w:r>
      <w:r w:rsidR="00A37A2A">
        <w:rPr>
          <w:sz w:val="21"/>
          <w:szCs w:val="21"/>
        </w:rPr>
        <w:t>LOPER</w:t>
      </w:r>
    </w:p>
    <w:p w14:paraId="3AC05A65" w14:textId="77777777" w:rsidR="00A0024E" w:rsidRDefault="00A0024E" w:rsidP="00A0024E">
      <w:pPr>
        <w:rPr>
          <w:sz w:val="21"/>
          <w:szCs w:val="21"/>
        </w:rPr>
      </w:pPr>
      <w:r>
        <w:rPr>
          <w:b/>
          <w:bCs/>
          <w:sz w:val="21"/>
          <w:szCs w:val="21"/>
        </w:rPr>
        <w:t xml:space="preserve">RESOLVED, </w:t>
      </w:r>
      <w:r>
        <w:rPr>
          <w:sz w:val="21"/>
          <w:szCs w:val="21"/>
        </w:rPr>
        <w:t>the Chemung town board agrees to accept the monthly reports from all reporting departments.</w:t>
      </w:r>
    </w:p>
    <w:p w14:paraId="140822FA" w14:textId="77777777" w:rsidR="00B2569E" w:rsidRDefault="00B2569E" w:rsidP="00B2569E">
      <w:pPr>
        <w:rPr>
          <w:sz w:val="21"/>
          <w:szCs w:val="21"/>
        </w:rPr>
      </w:pPr>
      <w:r>
        <w:rPr>
          <w:b/>
          <w:bCs/>
          <w:sz w:val="21"/>
          <w:szCs w:val="21"/>
        </w:rPr>
        <w:t xml:space="preserve">CARRIED:  </w:t>
      </w:r>
      <w:r>
        <w:rPr>
          <w:b/>
          <w:bCs/>
          <w:sz w:val="21"/>
          <w:szCs w:val="21"/>
        </w:rPr>
        <w:tab/>
      </w:r>
      <w:r>
        <w:rPr>
          <w:b/>
          <w:bCs/>
          <w:sz w:val="21"/>
          <w:szCs w:val="21"/>
        </w:rPr>
        <w:tab/>
        <w:t>AYES:</w:t>
      </w:r>
      <w:r>
        <w:rPr>
          <w:sz w:val="21"/>
          <w:szCs w:val="21"/>
        </w:rPr>
        <w:t xml:space="preserve"> BROWN; BIRNEY; BERNATAVITZ; LOPER; RICHTER</w:t>
      </w:r>
    </w:p>
    <w:p w14:paraId="17329382" w14:textId="77777777" w:rsidR="00B2569E" w:rsidRDefault="00B2569E" w:rsidP="00B2569E">
      <w:pPr>
        <w:rPr>
          <w:sz w:val="21"/>
          <w:szCs w:val="21"/>
        </w:rPr>
      </w:pPr>
      <w:r>
        <w:rPr>
          <w:b/>
          <w:bCs/>
          <w:sz w:val="21"/>
          <w:szCs w:val="21"/>
        </w:rPr>
        <w:tab/>
      </w:r>
      <w:r>
        <w:rPr>
          <w:b/>
          <w:bCs/>
          <w:sz w:val="21"/>
          <w:szCs w:val="21"/>
        </w:rPr>
        <w:tab/>
      </w:r>
      <w:r>
        <w:rPr>
          <w:b/>
          <w:bCs/>
          <w:sz w:val="21"/>
          <w:szCs w:val="21"/>
        </w:rPr>
        <w:tab/>
        <w:t xml:space="preserve">NAYS:  </w:t>
      </w:r>
      <w:r>
        <w:rPr>
          <w:sz w:val="21"/>
          <w:szCs w:val="21"/>
        </w:rPr>
        <w:t>NONE</w:t>
      </w:r>
    </w:p>
    <w:p w14:paraId="5FCA2C29" w14:textId="49F25A9D" w:rsidR="00A0024E" w:rsidRDefault="00A0024E" w:rsidP="00A0024E">
      <w:pPr>
        <w:rPr>
          <w:sz w:val="21"/>
          <w:szCs w:val="21"/>
        </w:rPr>
      </w:pPr>
      <w:r>
        <w:rPr>
          <w:sz w:val="21"/>
          <w:szCs w:val="21"/>
        </w:rPr>
        <w:tab/>
      </w:r>
      <w:r>
        <w:rPr>
          <w:sz w:val="21"/>
          <w:szCs w:val="21"/>
        </w:rPr>
        <w:tab/>
      </w:r>
      <w:r>
        <w:rPr>
          <w:sz w:val="21"/>
          <w:szCs w:val="21"/>
        </w:rPr>
        <w:tab/>
      </w:r>
    </w:p>
    <w:p w14:paraId="4188EAF8" w14:textId="77777777" w:rsidR="008654DF" w:rsidRDefault="008654DF" w:rsidP="00A0024E">
      <w:pPr>
        <w:rPr>
          <w:b/>
          <w:bCs/>
          <w:sz w:val="21"/>
          <w:szCs w:val="21"/>
        </w:rPr>
      </w:pPr>
    </w:p>
    <w:p w14:paraId="6A0D1315" w14:textId="5E6572CC" w:rsidR="00A0024E" w:rsidRDefault="00A0024E" w:rsidP="00A0024E">
      <w:pPr>
        <w:jc w:val="center"/>
        <w:rPr>
          <w:b/>
          <w:bCs/>
          <w:sz w:val="21"/>
          <w:szCs w:val="21"/>
        </w:rPr>
      </w:pPr>
      <w:r>
        <w:rPr>
          <w:b/>
          <w:bCs/>
          <w:sz w:val="21"/>
          <w:szCs w:val="21"/>
        </w:rPr>
        <w:t xml:space="preserve">RESOLUTION </w:t>
      </w:r>
      <w:r w:rsidR="0017189B">
        <w:rPr>
          <w:b/>
          <w:bCs/>
          <w:sz w:val="21"/>
          <w:szCs w:val="21"/>
        </w:rPr>
        <w:t>2023</w:t>
      </w:r>
      <w:r>
        <w:rPr>
          <w:b/>
          <w:bCs/>
          <w:sz w:val="21"/>
          <w:szCs w:val="21"/>
        </w:rPr>
        <w:t>-0</w:t>
      </w:r>
      <w:r w:rsidR="00A37A2A">
        <w:rPr>
          <w:b/>
          <w:bCs/>
          <w:sz w:val="21"/>
          <w:szCs w:val="21"/>
        </w:rPr>
        <w:t>33</w:t>
      </w:r>
    </w:p>
    <w:p w14:paraId="12A205F1" w14:textId="77777777" w:rsidR="00A0024E" w:rsidRDefault="00A0024E" w:rsidP="00A0024E">
      <w:pPr>
        <w:jc w:val="center"/>
        <w:rPr>
          <w:b/>
          <w:bCs/>
          <w:sz w:val="21"/>
          <w:szCs w:val="21"/>
        </w:rPr>
      </w:pPr>
      <w:r>
        <w:rPr>
          <w:b/>
          <w:bCs/>
          <w:sz w:val="21"/>
          <w:szCs w:val="21"/>
        </w:rPr>
        <w:t>PAY MONTHLY BILLS</w:t>
      </w:r>
    </w:p>
    <w:p w14:paraId="6CCAA4F2" w14:textId="32D5C07E" w:rsidR="00A0024E" w:rsidRDefault="00A0024E" w:rsidP="00A0024E">
      <w:pPr>
        <w:rPr>
          <w:sz w:val="21"/>
          <w:szCs w:val="21"/>
        </w:rPr>
      </w:pPr>
      <w:r>
        <w:rPr>
          <w:b/>
          <w:bCs/>
          <w:sz w:val="21"/>
          <w:szCs w:val="21"/>
        </w:rPr>
        <w:t xml:space="preserve">RESOLUTION BY: </w:t>
      </w:r>
      <w:r w:rsidR="00C1769D">
        <w:rPr>
          <w:sz w:val="21"/>
          <w:szCs w:val="21"/>
        </w:rPr>
        <w:t>BERNATAVITZ</w:t>
      </w:r>
    </w:p>
    <w:p w14:paraId="3526D32C" w14:textId="039CE4F7" w:rsidR="00A0024E" w:rsidRDefault="00A0024E" w:rsidP="00A0024E">
      <w:pPr>
        <w:rPr>
          <w:sz w:val="21"/>
          <w:szCs w:val="21"/>
        </w:rPr>
      </w:pPr>
      <w:r>
        <w:rPr>
          <w:b/>
          <w:bCs/>
          <w:sz w:val="21"/>
          <w:szCs w:val="21"/>
        </w:rPr>
        <w:t xml:space="preserve">SECONDED BY: </w:t>
      </w:r>
      <w:r w:rsidRPr="00C1769D">
        <w:rPr>
          <w:sz w:val="21"/>
          <w:szCs w:val="21"/>
        </w:rPr>
        <w:t xml:space="preserve"> </w:t>
      </w:r>
      <w:r w:rsidR="00A37A2A">
        <w:rPr>
          <w:sz w:val="21"/>
          <w:szCs w:val="21"/>
        </w:rPr>
        <w:t>BROWN</w:t>
      </w:r>
    </w:p>
    <w:p w14:paraId="2D80112F" w14:textId="227BD739" w:rsidR="00A0024E" w:rsidRDefault="00A0024E" w:rsidP="00A0024E">
      <w:pPr>
        <w:rPr>
          <w:sz w:val="21"/>
          <w:szCs w:val="21"/>
        </w:rPr>
      </w:pPr>
      <w:r>
        <w:rPr>
          <w:b/>
          <w:bCs/>
          <w:sz w:val="21"/>
          <w:szCs w:val="21"/>
        </w:rPr>
        <w:t xml:space="preserve">RESOLVED, </w:t>
      </w:r>
      <w:r>
        <w:rPr>
          <w:sz w:val="21"/>
          <w:szCs w:val="21"/>
        </w:rPr>
        <w:t>the Chemung town board agrees to pay the monthly bills</w:t>
      </w:r>
      <w:r w:rsidR="00A37A2A">
        <w:rPr>
          <w:sz w:val="21"/>
          <w:szCs w:val="21"/>
        </w:rPr>
        <w:t xml:space="preserve"> for all reporting departments.</w:t>
      </w:r>
    </w:p>
    <w:p w14:paraId="65A693A9" w14:textId="785FFF7E" w:rsidR="00A37A2A" w:rsidRDefault="00A37A2A" w:rsidP="00A0024E">
      <w:pPr>
        <w:rPr>
          <w:sz w:val="21"/>
          <w:szCs w:val="21"/>
        </w:rPr>
      </w:pPr>
      <w:r>
        <w:rPr>
          <w:sz w:val="21"/>
          <w:szCs w:val="21"/>
        </w:rPr>
        <w:t xml:space="preserve">  General – $20,951.97</w:t>
      </w:r>
    </w:p>
    <w:p w14:paraId="10A64777" w14:textId="0070BAA9" w:rsidR="00A37A2A" w:rsidRDefault="00A37A2A" w:rsidP="00A0024E">
      <w:pPr>
        <w:rPr>
          <w:sz w:val="21"/>
          <w:szCs w:val="21"/>
        </w:rPr>
      </w:pPr>
      <w:r>
        <w:rPr>
          <w:sz w:val="21"/>
          <w:szCs w:val="21"/>
        </w:rPr>
        <w:t xml:space="preserve">  Highway -- $23,970.36</w:t>
      </w:r>
    </w:p>
    <w:p w14:paraId="7AB48059" w14:textId="77777777" w:rsidR="00B2569E" w:rsidRDefault="00B2569E" w:rsidP="00B2569E">
      <w:pPr>
        <w:rPr>
          <w:sz w:val="21"/>
          <w:szCs w:val="21"/>
        </w:rPr>
      </w:pPr>
      <w:r>
        <w:rPr>
          <w:b/>
          <w:bCs/>
          <w:sz w:val="21"/>
          <w:szCs w:val="21"/>
        </w:rPr>
        <w:t xml:space="preserve">CARRIED:  </w:t>
      </w:r>
      <w:r>
        <w:rPr>
          <w:b/>
          <w:bCs/>
          <w:sz w:val="21"/>
          <w:szCs w:val="21"/>
        </w:rPr>
        <w:tab/>
      </w:r>
      <w:r>
        <w:rPr>
          <w:b/>
          <w:bCs/>
          <w:sz w:val="21"/>
          <w:szCs w:val="21"/>
        </w:rPr>
        <w:tab/>
        <w:t>AYES:</w:t>
      </w:r>
      <w:r>
        <w:rPr>
          <w:sz w:val="21"/>
          <w:szCs w:val="21"/>
        </w:rPr>
        <w:t xml:space="preserve"> BROWN; BIRNEY; BERNATAVITZ; LOPER; RICHTER</w:t>
      </w:r>
    </w:p>
    <w:p w14:paraId="79ACCA3E" w14:textId="77777777" w:rsidR="00B2569E" w:rsidRDefault="00B2569E" w:rsidP="00B2569E">
      <w:pPr>
        <w:rPr>
          <w:sz w:val="21"/>
          <w:szCs w:val="21"/>
        </w:rPr>
      </w:pPr>
      <w:r>
        <w:rPr>
          <w:b/>
          <w:bCs/>
          <w:sz w:val="21"/>
          <w:szCs w:val="21"/>
        </w:rPr>
        <w:tab/>
      </w:r>
      <w:r>
        <w:rPr>
          <w:b/>
          <w:bCs/>
          <w:sz w:val="21"/>
          <w:szCs w:val="21"/>
        </w:rPr>
        <w:tab/>
      </w:r>
      <w:r>
        <w:rPr>
          <w:b/>
          <w:bCs/>
          <w:sz w:val="21"/>
          <w:szCs w:val="21"/>
        </w:rPr>
        <w:tab/>
        <w:t xml:space="preserve">NAYS:  </w:t>
      </w:r>
      <w:r>
        <w:rPr>
          <w:sz w:val="21"/>
          <w:szCs w:val="21"/>
        </w:rPr>
        <w:t>NONE</w:t>
      </w:r>
    </w:p>
    <w:p w14:paraId="45970FD5" w14:textId="0A51AF08" w:rsidR="00C1769D" w:rsidRDefault="00C1769D" w:rsidP="00C1769D">
      <w:pPr>
        <w:ind w:left="1440" w:firstLine="720"/>
        <w:rPr>
          <w:sz w:val="21"/>
          <w:szCs w:val="21"/>
        </w:rPr>
      </w:pPr>
    </w:p>
    <w:p w14:paraId="45B24466" w14:textId="7DA0A6A6" w:rsidR="00044656" w:rsidRDefault="00044656" w:rsidP="00044656">
      <w:pPr>
        <w:jc w:val="center"/>
        <w:rPr>
          <w:b/>
          <w:bCs/>
          <w:sz w:val="21"/>
          <w:szCs w:val="21"/>
        </w:rPr>
      </w:pPr>
      <w:r>
        <w:rPr>
          <w:b/>
          <w:bCs/>
          <w:sz w:val="21"/>
          <w:szCs w:val="21"/>
        </w:rPr>
        <w:t>RESOLUTION 2023-034</w:t>
      </w:r>
    </w:p>
    <w:p w14:paraId="62F6C9B4" w14:textId="7094CCC4" w:rsidR="00044656" w:rsidRDefault="00993906" w:rsidP="00044656">
      <w:pPr>
        <w:jc w:val="center"/>
        <w:rPr>
          <w:b/>
          <w:bCs/>
          <w:sz w:val="21"/>
          <w:szCs w:val="21"/>
        </w:rPr>
      </w:pPr>
      <w:r>
        <w:rPr>
          <w:b/>
          <w:bCs/>
          <w:sz w:val="21"/>
          <w:szCs w:val="21"/>
        </w:rPr>
        <w:t>ADJOURN</w:t>
      </w:r>
      <w:r w:rsidR="00044656">
        <w:rPr>
          <w:b/>
          <w:bCs/>
          <w:sz w:val="21"/>
          <w:szCs w:val="21"/>
        </w:rPr>
        <w:t xml:space="preserve"> MEETING</w:t>
      </w:r>
    </w:p>
    <w:p w14:paraId="56939B0A" w14:textId="30A4F7A0" w:rsidR="00A0024E" w:rsidRDefault="00A0024E" w:rsidP="00A0024E">
      <w:pPr>
        <w:rPr>
          <w:sz w:val="21"/>
          <w:szCs w:val="21"/>
        </w:rPr>
      </w:pPr>
    </w:p>
    <w:p w14:paraId="77AFA852" w14:textId="25DB98B2" w:rsidR="00A0024E" w:rsidRDefault="00A0024E" w:rsidP="00A0024E">
      <w:pPr>
        <w:rPr>
          <w:sz w:val="21"/>
          <w:szCs w:val="21"/>
        </w:rPr>
      </w:pPr>
      <w:r>
        <w:rPr>
          <w:sz w:val="21"/>
          <w:szCs w:val="21"/>
        </w:rPr>
        <w:t xml:space="preserve">ON A MOTION BY BIRNEY AND SECONDED BY </w:t>
      </w:r>
      <w:r w:rsidR="00FB649C">
        <w:rPr>
          <w:sz w:val="21"/>
          <w:szCs w:val="21"/>
        </w:rPr>
        <w:t>LOPER</w:t>
      </w:r>
      <w:r>
        <w:rPr>
          <w:sz w:val="21"/>
          <w:szCs w:val="21"/>
        </w:rPr>
        <w:t xml:space="preserve"> THE MEETING WAS ADJOURNED</w:t>
      </w:r>
      <w:r w:rsidR="0072131A">
        <w:rPr>
          <w:sz w:val="21"/>
          <w:szCs w:val="21"/>
        </w:rPr>
        <w:t xml:space="preserve"> AT 7:27 </w:t>
      </w:r>
      <w:r w:rsidR="00993906">
        <w:rPr>
          <w:sz w:val="21"/>
          <w:szCs w:val="21"/>
        </w:rPr>
        <w:t>PM UNTIL</w:t>
      </w:r>
      <w:r>
        <w:rPr>
          <w:sz w:val="21"/>
          <w:szCs w:val="21"/>
        </w:rPr>
        <w:t xml:space="preserve"> </w:t>
      </w:r>
      <w:r w:rsidR="00210FC8">
        <w:rPr>
          <w:sz w:val="21"/>
          <w:szCs w:val="21"/>
        </w:rPr>
        <w:t xml:space="preserve">February </w:t>
      </w:r>
      <w:r w:rsidR="00FB649C">
        <w:rPr>
          <w:sz w:val="21"/>
          <w:szCs w:val="21"/>
        </w:rPr>
        <w:t>8</w:t>
      </w:r>
      <w:r w:rsidR="00FB649C" w:rsidRPr="00FB649C">
        <w:rPr>
          <w:sz w:val="21"/>
          <w:szCs w:val="21"/>
          <w:vertAlign w:val="superscript"/>
        </w:rPr>
        <w:t>TH</w:t>
      </w:r>
      <w:r w:rsidR="00210FC8">
        <w:rPr>
          <w:sz w:val="21"/>
          <w:szCs w:val="21"/>
        </w:rPr>
        <w:t xml:space="preserve">, </w:t>
      </w:r>
      <w:r w:rsidR="0017189B">
        <w:rPr>
          <w:sz w:val="21"/>
          <w:szCs w:val="21"/>
        </w:rPr>
        <w:t>2023</w:t>
      </w:r>
      <w:r>
        <w:rPr>
          <w:sz w:val="21"/>
          <w:szCs w:val="21"/>
        </w:rPr>
        <w:t>.</w:t>
      </w:r>
    </w:p>
    <w:p w14:paraId="74D7ACB9" w14:textId="77777777" w:rsidR="00B2569E" w:rsidRDefault="00B2569E" w:rsidP="00B2569E">
      <w:pPr>
        <w:rPr>
          <w:sz w:val="21"/>
          <w:szCs w:val="21"/>
        </w:rPr>
      </w:pPr>
      <w:r>
        <w:rPr>
          <w:b/>
          <w:bCs/>
          <w:sz w:val="21"/>
          <w:szCs w:val="21"/>
        </w:rPr>
        <w:t xml:space="preserve">CARRIED:  </w:t>
      </w:r>
      <w:r>
        <w:rPr>
          <w:b/>
          <w:bCs/>
          <w:sz w:val="21"/>
          <w:szCs w:val="21"/>
        </w:rPr>
        <w:tab/>
      </w:r>
      <w:r>
        <w:rPr>
          <w:b/>
          <w:bCs/>
          <w:sz w:val="21"/>
          <w:szCs w:val="21"/>
        </w:rPr>
        <w:tab/>
        <w:t>AYES:</w:t>
      </w:r>
      <w:r>
        <w:rPr>
          <w:sz w:val="21"/>
          <w:szCs w:val="21"/>
        </w:rPr>
        <w:t xml:space="preserve"> BROWN; BIRNEY; BERNATAVITZ; LOPER; RICHTER</w:t>
      </w:r>
    </w:p>
    <w:p w14:paraId="110A2D52" w14:textId="77777777" w:rsidR="00B2569E" w:rsidRDefault="00B2569E" w:rsidP="00B2569E">
      <w:pPr>
        <w:rPr>
          <w:sz w:val="21"/>
          <w:szCs w:val="21"/>
        </w:rPr>
      </w:pPr>
      <w:r>
        <w:rPr>
          <w:b/>
          <w:bCs/>
          <w:sz w:val="21"/>
          <w:szCs w:val="21"/>
        </w:rPr>
        <w:tab/>
      </w:r>
      <w:r>
        <w:rPr>
          <w:b/>
          <w:bCs/>
          <w:sz w:val="21"/>
          <w:szCs w:val="21"/>
        </w:rPr>
        <w:tab/>
      </w:r>
      <w:r>
        <w:rPr>
          <w:b/>
          <w:bCs/>
          <w:sz w:val="21"/>
          <w:szCs w:val="21"/>
        </w:rPr>
        <w:tab/>
        <w:t xml:space="preserve">NAYS:  </w:t>
      </w:r>
      <w:r>
        <w:rPr>
          <w:sz w:val="21"/>
          <w:szCs w:val="21"/>
        </w:rPr>
        <w:t>NONE</w:t>
      </w:r>
    </w:p>
    <w:p w14:paraId="4A42CE3A" w14:textId="7FEE6613" w:rsidR="00C1769D" w:rsidRDefault="00C1769D" w:rsidP="00C1769D">
      <w:pPr>
        <w:ind w:left="1440" w:firstLine="720"/>
        <w:rPr>
          <w:sz w:val="21"/>
          <w:szCs w:val="21"/>
        </w:rPr>
      </w:pPr>
    </w:p>
    <w:p w14:paraId="77CEF364" w14:textId="628F3043" w:rsidR="00C1769D" w:rsidRDefault="00C1769D" w:rsidP="00C1769D">
      <w:pPr>
        <w:ind w:left="1440" w:firstLine="720"/>
        <w:rPr>
          <w:sz w:val="21"/>
          <w:szCs w:val="21"/>
        </w:rPr>
      </w:pPr>
    </w:p>
    <w:p w14:paraId="2A3B75F9" w14:textId="77777777" w:rsidR="008C5902" w:rsidRDefault="008C5902" w:rsidP="00C1769D">
      <w:pPr>
        <w:ind w:left="1440" w:firstLine="720"/>
        <w:rPr>
          <w:sz w:val="21"/>
          <w:szCs w:val="21"/>
        </w:rPr>
      </w:pPr>
    </w:p>
    <w:p w14:paraId="19E3D9BF" w14:textId="77777777" w:rsidR="00A0024E" w:rsidRDefault="00A0024E" w:rsidP="00A0024E">
      <w:pPr>
        <w:rPr>
          <w:sz w:val="21"/>
          <w:szCs w:val="21"/>
        </w:rPr>
      </w:pPr>
      <w:r>
        <w:rPr>
          <w:sz w:val="21"/>
          <w:szCs w:val="21"/>
        </w:rPr>
        <w:t>RESPECTFULLY SUBMITTED:</w:t>
      </w:r>
    </w:p>
    <w:p w14:paraId="55254336" w14:textId="2A15C51F" w:rsidR="00A0024E" w:rsidRDefault="00C1769D" w:rsidP="00A0024E">
      <w:pPr>
        <w:rPr>
          <w:sz w:val="21"/>
          <w:szCs w:val="21"/>
        </w:rPr>
      </w:pPr>
      <w:r>
        <w:rPr>
          <w:sz w:val="21"/>
          <w:szCs w:val="21"/>
        </w:rPr>
        <w:t>NATASHA CONKLIN</w:t>
      </w:r>
    </w:p>
    <w:p w14:paraId="2DCE3E90" w14:textId="2901C58D" w:rsidR="00AE34CD" w:rsidRDefault="00A0024E">
      <w:r>
        <w:rPr>
          <w:sz w:val="21"/>
          <w:szCs w:val="21"/>
        </w:rPr>
        <w:t>CHEMUNG TOWN CLERK</w:t>
      </w:r>
    </w:p>
    <w:sectPr w:rsidR="00AE34C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9271" w14:textId="77777777" w:rsidR="00341371" w:rsidRDefault="00341371" w:rsidP="0061365E">
      <w:r>
        <w:separator/>
      </w:r>
    </w:p>
  </w:endnote>
  <w:endnote w:type="continuationSeparator" w:id="0">
    <w:p w14:paraId="756239EA" w14:textId="77777777" w:rsidR="00341371" w:rsidRDefault="00341371" w:rsidP="0061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731D" w14:textId="77777777" w:rsidR="00341371" w:rsidRDefault="00341371" w:rsidP="0061365E">
      <w:r>
        <w:separator/>
      </w:r>
    </w:p>
  </w:footnote>
  <w:footnote w:type="continuationSeparator" w:id="0">
    <w:p w14:paraId="4F4F8A65" w14:textId="77777777" w:rsidR="00341371" w:rsidRDefault="00341371" w:rsidP="00613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DF95" w14:textId="1D6517DC" w:rsidR="0061365E" w:rsidRDefault="0061365E" w:rsidP="0061365E">
    <w:pPr>
      <w:pStyle w:val="Header"/>
      <w:tabs>
        <w:tab w:val="clear" w:pos="4680"/>
        <w:tab w:val="clear" w:pos="9360"/>
      </w:tabs>
      <w:rPr>
        <w:color w:val="8496B0" w:themeColor="text2" w:themeTint="99"/>
      </w:rPr>
    </w:pPr>
    <w:r>
      <w:rPr>
        <w:color w:val="8496B0" w:themeColor="text2" w:themeTint="99"/>
      </w:rPr>
      <w:t xml:space="preserve">Page </w:t>
    </w: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Pr>
        <w:noProof/>
        <w:color w:val="8496B0" w:themeColor="text2" w:themeTint="99"/>
      </w:rPr>
      <w:t>2</w:t>
    </w:r>
    <w:r>
      <w:rPr>
        <w:color w:val="8496B0" w:themeColor="text2" w:themeTint="99"/>
      </w:rPr>
      <w:fldChar w:fldCharType="end"/>
    </w:r>
    <w:r>
      <w:rPr>
        <w:color w:val="8496B0" w:themeColor="text2" w:themeTint="99"/>
      </w:rPr>
      <w:tab/>
    </w:r>
    <w:r>
      <w:rPr>
        <w:color w:val="8496B0" w:themeColor="text2" w:themeTint="99"/>
      </w:rPr>
      <w:tab/>
    </w:r>
    <w:r>
      <w:rPr>
        <w:color w:val="8496B0" w:themeColor="text2" w:themeTint="99"/>
      </w:rPr>
      <w:tab/>
    </w:r>
    <w:r>
      <w:rPr>
        <w:color w:val="8496B0" w:themeColor="text2" w:themeTint="99"/>
      </w:rPr>
      <w:tab/>
    </w:r>
    <w:r>
      <w:rPr>
        <w:color w:val="8496B0" w:themeColor="text2" w:themeTint="99"/>
      </w:rPr>
      <w:tab/>
    </w:r>
    <w:r>
      <w:rPr>
        <w:color w:val="8496B0" w:themeColor="text2" w:themeTint="99"/>
      </w:rPr>
      <w:tab/>
    </w:r>
    <w:r>
      <w:rPr>
        <w:color w:val="8496B0" w:themeColor="text2" w:themeTint="99"/>
      </w:rPr>
      <w:tab/>
    </w:r>
    <w:r>
      <w:rPr>
        <w:color w:val="8496B0" w:themeColor="text2" w:themeTint="99"/>
      </w:rPr>
      <w:tab/>
    </w:r>
    <w:r>
      <w:rPr>
        <w:color w:val="8496B0" w:themeColor="text2" w:themeTint="99"/>
      </w:rPr>
      <w:tab/>
    </w:r>
    <w:r>
      <w:rPr>
        <w:color w:val="8496B0" w:themeColor="text2" w:themeTint="99"/>
      </w:rPr>
      <w:tab/>
      <w:t>January 11</w:t>
    </w:r>
    <w:r w:rsidRPr="0061365E">
      <w:rPr>
        <w:color w:val="8496B0" w:themeColor="text2" w:themeTint="99"/>
        <w:vertAlign w:val="superscript"/>
      </w:rPr>
      <w:t>th</w:t>
    </w:r>
    <w:r>
      <w:rPr>
        <w:color w:val="8496B0" w:themeColor="text2" w:themeTint="99"/>
      </w:rPr>
      <w:t>, 2023</w:t>
    </w:r>
  </w:p>
  <w:p w14:paraId="0650E48C" w14:textId="77777777" w:rsidR="0061365E" w:rsidRDefault="00613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1110"/>
    <w:multiLevelType w:val="hybridMultilevel"/>
    <w:tmpl w:val="925C4158"/>
    <w:lvl w:ilvl="0" w:tplc="A7B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5A55BC"/>
    <w:multiLevelType w:val="hybridMultilevel"/>
    <w:tmpl w:val="5ADABDAC"/>
    <w:lvl w:ilvl="0" w:tplc="81D2F4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98A6B3E"/>
    <w:multiLevelType w:val="hybridMultilevel"/>
    <w:tmpl w:val="EA5ECA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6FC069F7"/>
    <w:multiLevelType w:val="hybridMultilevel"/>
    <w:tmpl w:val="86280AFE"/>
    <w:lvl w:ilvl="0" w:tplc="31607DC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88625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8515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3041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93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4E"/>
    <w:rsid w:val="00013827"/>
    <w:rsid w:val="00044656"/>
    <w:rsid w:val="0017189B"/>
    <w:rsid w:val="00210FC8"/>
    <w:rsid w:val="003258B6"/>
    <w:rsid w:val="00341371"/>
    <w:rsid w:val="00364376"/>
    <w:rsid w:val="00406998"/>
    <w:rsid w:val="00411B83"/>
    <w:rsid w:val="00502A9E"/>
    <w:rsid w:val="00556EAC"/>
    <w:rsid w:val="005B683D"/>
    <w:rsid w:val="005E0A5A"/>
    <w:rsid w:val="0061365E"/>
    <w:rsid w:val="0063338C"/>
    <w:rsid w:val="00696639"/>
    <w:rsid w:val="006D6643"/>
    <w:rsid w:val="0072131A"/>
    <w:rsid w:val="007927EA"/>
    <w:rsid w:val="008654DF"/>
    <w:rsid w:val="0088141D"/>
    <w:rsid w:val="008A4337"/>
    <w:rsid w:val="008C5902"/>
    <w:rsid w:val="00993906"/>
    <w:rsid w:val="009A13A2"/>
    <w:rsid w:val="00A0024E"/>
    <w:rsid w:val="00A37A2A"/>
    <w:rsid w:val="00A777E0"/>
    <w:rsid w:val="00AE34CD"/>
    <w:rsid w:val="00B21D40"/>
    <w:rsid w:val="00B2569E"/>
    <w:rsid w:val="00B84C68"/>
    <w:rsid w:val="00B864DE"/>
    <w:rsid w:val="00C1769D"/>
    <w:rsid w:val="00C81386"/>
    <w:rsid w:val="00CD2720"/>
    <w:rsid w:val="00D750DC"/>
    <w:rsid w:val="00DE4F97"/>
    <w:rsid w:val="00DF23F7"/>
    <w:rsid w:val="00E02FD3"/>
    <w:rsid w:val="00E87402"/>
    <w:rsid w:val="00EF61D1"/>
    <w:rsid w:val="00FB51CC"/>
    <w:rsid w:val="00FB649C"/>
    <w:rsid w:val="00FC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DB1C3F5"/>
  <w15:chartTrackingRefBased/>
  <w15:docId w15:val="{68050A1C-C806-4AFB-BC06-0B5144F4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4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386"/>
    <w:pPr>
      <w:ind w:left="720"/>
      <w:contextualSpacing/>
    </w:pPr>
  </w:style>
  <w:style w:type="paragraph" w:styleId="Header">
    <w:name w:val="header"/>
    <w:basedOn w:val="Normal"/>
    <w:link w:val="HeaderChar"/>
    <w:uiPriority w:val="99"/>
    <w:unhideWhenUsed/>
    <w:rsid w:val="0061365E"/>
    <w:pPr>
      <w:tabs>
        <w:tab w:val="center" w:pos="4680"/>
        <w:tab w:val="right" w:pos="9360"/>
      </w:tabs>
    </w:pPr>
  </w:style>
  <w:style w:type="character" w:customStyle="1" w:styleId="HeaderChar">
    <w:name w:val="Header Char"/>
    <w:basedOn w:val="DefaultParagraphFont"/>
    <w:link w:val="Header"/>
    <w:uiPriority w:val="99"/>
    <w:rsid w:val="0061365E"/>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365E"/>
    <w:pPr>
      <w:tabs>
        <w:tab w:val="center" w:pos="4680"/>
        <w:tab w:val="right" w:pos="9360"/>
      </w:tabs>
    </w:pPr>
  </w:style>
  <w:style w:type="character" w:customStyle="1" w:styleId="FooterChar">
    <w:name w:val="Footer Char"/>
    <w:basedOn w:val="DefaultParagraphFont"/>
    <w:link w:val="Footer"/>
    <w:uiPriority w:val="99"/>
    <w:rsid w:val="0061365E"/>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7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5EF05-8CCA-49E0-826D-ED2A66AD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Perry</dc:creator>
  <cp:keywords/>
  <dc:description/>
  <cp:lastModifiedBy>Natasha conklin</cp:lastModifiedBy>
  <cp:revision>13</cp:revision>
  <cp:lastPrinted>2022-02-09T18:57:00Z</cp:lastPrinted>
  <dcterms:created xsi:type="dcterms:W3CDTF">2023-01-19T19:23:00Z</dcterms:created>
  <dcterms:modified xsi:type="dcterms:W3CDTF">2023-02-08T19:13:00Z</dcterms:modified>
</cp:coreProperties>
</file>